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E7" w:rsidRPr="00CF4CE9" w:rsidRDefault="001340E2" w:rsidP="00DB25E7">
      <w:pPr>
        <w:pStyle w:val="BodyTextIndent"/>
        <w:tabs>
          <w:tab w:val="left" w:pos="0"/>
        </w:tabs>
        <w:spacing w:after="0"/>
        <w:ind w:left="0"/>
        <w:jc w:val="both"/>
        <w:rPr>
          <w:rFonts w:ascii="Arial" w:hAnsi="Arial" w:cs="Arial"/>
          <w:sz w:val="22"/>
          <w:szCs w:val="22"/>
          <w:lang w:val="hr-BA"/>
        </w:rPr>
      </w:pPr>
      <w:r w:rsidRPr="00CF4CE9">
        <w:rPr>
          <w:rFonts w:ascii="Arial" w:hAnsi="Arial" w:cs="Arial"/>
          <w:sz w:val="22"/>
          <w:szCs w:val="22"/>
          <w:lang w:val="hr-BA"/>
        </w:rPr>
        <w:t>Na osnovu čl.</w:t>
      </w:r>
      <w:r w:rsidR="00DB25E7" w:rsidRPr="00CF4CE9">
        <w:rPr>
          <w:rFonts w:ascii="Arial" w:hAnsi="Arial" w:cs="Arial"/>
          <w:sz w:val="22"/>
          <w:szCs w:val="22"/>
          <w:lang w:val="hr-BA"/>
        </w:rPr>
        <w:t xml:space="preserve"> 34.</w:t>
      </w:r>
      <w:r w:rsidRPr="00CF4CE9">
        <w:rPr>
          <w:rFonts w:ascii="Arial" w:hAnsi="Arial" w:cs="Arial"/>
          <w:sz w:val="22"/>
          <w:szCs w:val="22"/>
          <w:lang w:val="hr-BA"/>
        </w:rPr>
        <w:t xml:space="preserve"> </w:t>
      </w:r>
      <w:r w:rsidR="00DB25E7" w:rsidRPr="00CF4CE9">
        <w:rPr>
          <w:rFonts w:ascii="Arial" w:hAnsi="Arial" w:cs="Arial"/>
          <w:sz w:val="22"/>
          <w:szCs w:val="22"/>
          <w:lang w:val="hr-BA"/>
        </w:rPr>
        <w:t xml:space="preserve">i </w:t>
      </w:r>
      <w:r w:rsidRPr="00CF4CE9">
        <w:rPr>
          <w:rFonts w:ascii="Arial" w:hAnsi="Arial" w:cs="Arial"/>
          <w:sz w:val="22"/>
          <w:szCs w:val="22"/>
          <w:lang w:val="hr-BA"/>
        </w:rPr>
        <w:t xml:space="preserve">čl. </w:t>
      </w:r>
      <w:r w:rsidR="00DB25E7" w:rsidRPr="00CF4CE9">
        <w:rPr>
          <w:rFonts w:ascii="Arial" w:hAnsi="Arial" w:cs="Arial"/>
          <w:sz w:val="22"/>
          <w:szCs w:val="22"/>
          <w:lang w:val="hr-BA"/>
        </w:rPr>
        <w:t>105. Zakona o državnim službenicima i namještenicima u tijelima državne službe u Hercegbosanskoj županiji („Narodne novine Hercegbosanske županije“, broj 1/14 i 5/16)</w:t>
      </w:r>
      <w:r w:rsidR="00337BEC" w:rsidRPr="00CF4CE9">
        <w:rPr>
          <w:rFonts w:ascii="Arial" w:hAnsi="Arial" w:cs="Arial"/>
          <w:sz w:val="22"/>
          <w:szCs w:val="22"/>
          <w:lang w:val="hr-BA"/>
        </w:rPr>
        <w:t>,</w:t>
      </w:r>
      <w:r w:rsidR="00DB25E7" w:rsidRPr="00CF4CE9">
        <w:rPr>
          <w:rFonts w:ascii="Arial" w:hAnsi="Arial" w:cs="Arial"/>
          <w:sz w:val="22"/>
          <w:szCs w:val="22"/>
          <w:lang w:val="hr-BA"/>
        </w:rPr>
        <w:t xml:space="preserve"> a u vezi s člankom 74a. Zakona o državnoj službi u Federaciji BiH („Službene novine Federacije BiH“, br. 29/03, 23/04, 39/04, 54/04, 67/05, 8/06 i 4/12) Agencija za državnu službu Federacije Bosne i Hercegovine, na zahtjev</w:t>
      </w:r>
      <w:r w:rsidR="00543F82">
        <w:rPr>
          <w:rFonts w:ascii="Arial" w:hAnsi="Arial" w:cs="Arial"/>
          <w:sz w:val="22"/>
          <w:szCs w:val="22"/>
          <w:lang w:val="hr-BA"/>
        </w:rPr>
        <w:t xml:space="preserve"> </w:t>
      </w:r>
      <w:r w:rsidR="00FF623E">
        <w:rPr>
          <w:rFonts w:ascii="Arial" w:hAnsi="Arial" w:cs="Arial"/>
          <w:sz w:val="22"/>
          <w:szCs w:val="22"/>
          <w:lang w:val="hr-BA"/>
        </w:rPr>
        <w:t>Opštinskog</w:t>
      </w:r>
      <w:r w:rsidR="000E1F55" w:rsidRPr="00CF4CE9">
        <w:rPr>
          <w:rFonts w:ascii="Arial" w:hAnsi="Arial" w:cs="Arial"/>
          <w:sz w:val="22"/>
          <w:szCs w:val="22"/>
          <w:lang w:val="hr-BA"/>
        </w:rPr>
        <w:t xml:space="preserve"> </w:t>
      </w:r>
      <w:r w:rsidR="00543F82">
        <w:rPr>
          <w:rFonts w:ascii="Arial" w:hAnsi="Arial" w:cs="Arial"/>
          <w:sz w:val="22"/>
          <w:szCs w:val="22"/>
          <w:lang w:val="hr-BA"/>
        </w:rPr>
        <w:t>vijeća Drvar</w:t>
      </w:r>
      <w:r w:rsidR="00337BEC" w:rsidRPr="00CF4CE9">
        <w:rPr>
          <w:rFonts w:ascii="Arial" w:hAnsi="Arial" w:cs="Arial"/>
          <w:sz w:val="22"/>
          <w:szCs w:val="22"/>
          <w:lang w:val="hr-BA"/>
        </w:rPr>
        <w:t xml:space="preserve">, </w:t>
      </w:r>
      <w:r w:rsidR="00DB25E7" w:rsidRPr="00CF4CE9">
        <w:rPr>
          <w:rFonts w:ascii="Arial" w:hAnsi="Arial" w:cs="Arial"/>
          <w:sz w:val="22"/>
          <w:szCs w:val="22"/>
          <w:lang w:val="hr-BA"/>
        </w:rPr>
        <w:t xml:space="preserve"> objavljuje</w:t>
      </w:r>
    </w:p>
    <w:p w:rsidR="00DB25E7" w:rsidRPr="00CF4CE9" w:rsidRDefault="00DB25E7" w:rsidP="00DB25E7">
      <w:pPr>
        <w:jc w:val="both"/>
        <w:rPr>
          <w:rFonts w:ascii="Arial" w:hAnsi="Arial" w:cs="Arial"/>
          <w:sz w:val="22"/>
          <w:szCs w:val="22"/>
          <w:lang w:val="hr-BA"/>
        </w:rPr>
      </w:pPr>
    </w:p>
    <w:p w:rsidR="00DB25E7" w:rsidRPr="00CF4CE9" w:rsidRDefault="00DB25E7" w:rsidP="00DB25E7">
      <w:pPr>
        <w:rPr>
          <w:rFonts w:ascii="Arial" w:hAnsi="Arial" w:cs="Arial"/>
          <w:sz w:val="22"/>
          <w:szCs w:val="22"/>
          <w:lang w:val="hr-BA"/>
        </w:rPr>
      </w:pPr>
    </w:p>
    <w:p w:rsidR="00DB25E7" w:rsidRPr="00CF4CE9" w:rsidRDefault="00DB25E7" w:rsidP="00DB25E7">
      <w:pPr>
        <w:pStyle w:val="BodyTextIndent"/>
        <w:tabs>
          <w:tab w:val="left" w:pos="0"/>
        </w:tabs>
        <w:spacing w:after="0"/>
        <w:ind w:left="0"/>
        <w:jc w:val="center"/>
        <w:rPr>
          <w:rFonts w:ascii="Arial" w:hAnsi="Arial" w:cs="Arial"/>
          <w:b/>
          <w:sz w:val="22"/>
          <w:szCs w:val="22"/>
          <w:lang w:val="hr-BA"/>
        </w:rPr>
      </w:pPr>
      <w:r w:rsidRPr="00CF4CE9">
        <w:rPr>
          <w:rStyle w:val="Strong"/>
          <w:rFonts w:ascii="Arial" w:hAnsi="Arial" w:cs="Arial"/>
          <w:sz w:val="22"/>
          <w:szCs w:val="22"/>
          <w:lang w:val="hr-BA"/>
        </w:rPr>
        <w:t xml:space="preserve">JAVNI </w:t>
      </w:r>
      <w:r w:rsidR="008C29DD">
        <w:rPr>
          <w:rStyle w:val="Strong"/>
          <w:rFonts w:ascii="Arial" w:hAnsi="Arial" w:cs="Arial"/>
          <w:sz w:val="22"/>
          <w:szCs w:val="22"/>
          <w:lang w:val="hr-BA"/>
        </w:rPr>
        <w:t>KONKURS</w:t>
      </w:r>
      <w:r w:rsidRPr="00CF4CE9">
        <w:rPr>
          <w:rStyle w:val="Strong"/>
          <w:rFonts w:ascii="Arial" w:hAnsi="Arial" w:cs="Arial"/>
          <w:sz w:val="22"/>
          <w:szCs w:val="22"/>
          <w:lang w:val="hr-BA"/>
        </w:rPr>
        <w:t xml:space="preserve">  </w:t>
      </w:r>
      <w:r w:rsidRPr="00CF4CE9">
        <w:rPr>
          <w:rFonts w:ascii="Arial" w:hAnsi="Arial" w:cs="Arial"/>
          <w:sz w:val="22"/>
          <w:szCs w:val="22"/>
          <w:lang w:val="hr-BA"/>
        </w:rPr>
        <w:br/>
      </w:r>
      <w:r w:rsidRPr="00CF4CE9">
        <w:rPr>
          <w:rFonts w:ascii="Arial" w:hAnsi="Arial" w:cs="Arial"/>
          <w:b/>
          <w:sz w:val="22"/>
          <w:szCs w:val="22"/>
          <w:lang w:val="hr-BA"/>
        </w:rPr>
        <w:t>za popunu radnog mjesta državnog službenika u</w:t>
      </w:r>
    </w:p>
    <w:p w:rsidR="00DB25E7" w:rsidRPr="00CF4CE9" w:rsidRDefault="00DB25E7" w:rsidP="00DB25E7">
      <w:pPr>
        <w:pStyle w:val="BodyTextIndent"/>
        <w:tabs>
          <w:tab w:val="left" w:pos="0"/>
          <w:tab w:val="center" w:pos="4677"/>
          <w:tab w:val="left" w:pos="8385"/>
        </w:tabs>
        <w:spacing w:after="0"/>
        <w:ind w:left="0"/>
        <w:rPr>
          <w:rFonts w:ascii="Arial" w:hAnsi="Arial" w:cs="Arial"/>
          <w:b/>
          <w:sz w:val="22"/>
          <w:szCs w:val="22"/>
          <w:lang w:val="hr-BA"/>
        </w:rPr>
      </w:pPr>
      <w:r w:rsidRPr="00CF4CE9">
        <w:rPr>
          <w:rFonts w:ascii="Arial" w:hAnsi="Arial" w:cs="Arial"/>
          <w:b/>
          <w:sz w:val="22"/>
          <w:szCs w:val="22"/>
          <w:lang w:val="hr-BA"/>
        </w:rPr>
        <w:tab/>
      </w:r>
      <w:r w:rsidR="00543F82">
        <w:rPr>
          <w:rFonts w:ascii="Arial" w:hAnsi="Arial" w:cs="Arial"/>
          <w:b/>
          <w:sz w:val="22"/>
          <w:szCs w:val="22"/>
          <w:lang w:val="hr-BA"/>
        </w:rPr>
        <w:t xml:space="preserve">Stručnoj službi </w:t>
      </w:r>
      <w:r w:rsidR="00A10925">
        <w:rPr>
          <w:rFonts w:ascii="Arial" w:hAnsi="Arial" w:cs="Arial"/>
          <w:b/>
          <w:sz w:val="22"/>
          <w:szCs w:val="22"/>
          <w:lang w:val="hr-BA"/>
        </w:rPr>
        <w:t>O</w:t>
      </w:r>
      <w:r w:rsidR="00FF623E">
        <w:rPr>
          <w:rFonts w:ascii="Arial" w:hAnsi="Arial" w:cs="Arial"/>
          <w:b/>
          <w:sz w:val="22"/>
          <w:szCs w:val="22"/>
          <w:lang w:val="hr-BA"/>
        </w:rPr>
        <w:t>pštinskog</w:t>
      </w:r>
      <w:r w:rsidR="00543F82">
        <w:rPr>
          <w:rFonts w:ascii="Arial" w:hAnsi="Arial" w:cs="Arial"/>
          <w:b/>
          <w:sz w:val="22"/>
          <w:szCs w:val="22"/>
          <w:lang w:val="hr-BA"/>
        </w:rPr>
        <w:t xml:space="preserve"> vijeća Drvar</w:t>
      </w:r>
      <w:r w:rsidRPr="00CF4CE9">
        <w:rPr>
          <w:rFonts w:ascii="Arial" w:hAnsi="Arial" w:cs="Arial"/>
          <w:b/>
          <w:sz w:val="22"/>
          <w:szCs w:val="22"/>
          <w:lang w:val="hr-BA"/>
        </w:rPr>
        <w:tab/>
      </w:r>
    </w:p>
    <w:p w:rsidR="00DB25E7" w:rsidRPr="00CF4CE9" w:rsidRDefault="00DB25E7" w:rsidP="00DB25E7">
      <w:pPr>
        <w:jc w:val="both"/>
        <w:rPr>
          <w:rFonts w:ascii="Arial" w:hAnsi="Arial" w:cs="Arial"/>
          <w:b/>
          <w:sz w:val="22"/>
          <w:szCs w:val="22"/>
          <w:lang w:val="hr-BA"/>
        </w:rPr>
      </w:pPr>
    </w:p>
    <w:p w:rsidR="00DB25E7" w:rsidRPr="00CF4CE9" w:rsidRDefault="00DB25E7" w:rsidP="00DB25E7">
      <w:pPr>
        <w:jc w:val="both"/>
        <w:rPr>
          <w:rFonts w:ascii="Arial" w:hAnsi="Arial" w:cs="Arial"/>
          <w:b/>
          <w:sz w:val="22"/>
          <w:szCs w:val="22"/>
          <w:lang w:val="hr-BA"/>
        </w:rPr>
      </w:pPr>
    </w:p>
    <w:p w:rsidR="00DB25E7" w:rsidRPr="00CF4CE9" w:rsidRDefault="00DB25E7" w:rsidP="00DB25E7">
      <w:pPr>
        <w:jc w:val="both"/>
        <w:rPr>
          <w:rFonts w:ascii="Arial" w:hAnsi="Arial" w:cs="Arial"/>
          <w:b/>
          <w:sz w:val="22"/>
          <w:szCs w:val="22"/>
          <w:lang w:val="hr-BA"/>
        </w:rPr>
      </w:pPr>
      <w:r w:rsidRPr="00CF4CE9">
        <w:rPr>
          <w:rFonts w:ascii="Arial" w:hAnsi="Arial" w:cs="Arial"/>
          <w:b/>
          <w:sz w:val="22"/>
          <w:szCs w:val="22"/>
          <w:lang w:val="hr-BA"/>
        </w:rPr>
        <w:t>-</w:t>
      </w:r>
      <w:r w:rsidR="00543F82">
        <w:rPr>
          <w:rFonts w:ascii="Arial" w:hAnsi="Arial" w:cs="Arial"/>
          <w:b/>
          <w:sz w:val="22"/>
          <w:szCs w:val="22"/>
          <w:lang w:val="hr-BA"/>
        </w:rPr>
        <w:t xml:space="preserve">Sekretar </w:t>
      </w:r>
      <w:r w:rsidR="00FF623E">
        <w:rPr>
          <w:rFonts w:ascii="Arial" w:hAnsi="Arial" w:cs="Arial"/>
          <w:b/>
          <w:sz w:val="22"/>
          <w:szCs w:val="22"/>
          <w:lang w:val="hr-BA"/>
        </w:rPr>
        <w:t>Opštinskog</w:t>
      </w:r>
      <w:r w:rsidR="00543F82">
        <w:rPr>
          <w:rFonts w:ascii="Arial" w:hAnsi="Arial" w:cs="Arial"/>
          <w:b/>
          <w:sz w:val="22"/>
          <w:szCs w:val="22"/>
          <w:lang w:val="hr-BA"/>
        </w:rPr>
        <w:t xml:space="preserve"> vijeća</w:t>
      </w:r>
      <w:r w:rsidR="00A10925">
        <w:rPr>
          <w:rFonts w:ascii="Arial" w:hAnsi="Arial" w:cs="Arial"/>
          <w:b/>
          <w:sz w:val="22"/>
          <w:szCs w:val="22"/>
          <w:lang w:val="hr-BA"/>
        </w:rPr>
        <w:t xml:space="preserve">,  na mandat od 5 (pet) godina </w:t>
      </w:r>
      <w:r w:rsidR="00543F82">
        <w:rPr>
          <w:rFonts w:ascii="Arial" w:hAnsi="Arial" w:cs="Arial"/>
          <w:b/>
          <w:sz w:val="22"/>
          <w:szCs w:val="22"/>
          <w:lang w:val="hr-BA"/>
        </w:rPr>
        <w:t xml:space="preserve"> - </w:t>
      </w:r>
      <w:r w:rsidR="008C29DD">
        <w:rPr>
          <w:rFonts w:ascii="Arial" w:hAnsi="Arial" w:cs="Arial"/>
          <w:b/>
          <w:sz w:val="22"/>
          <w:szCs w:val="22"/>
          <w:lang w:val="hr-BA"/>
        </w:rPr>
        <w:t>1 (jedan) izvršilac</w:t>
      </w:r>
      <w:r w:rsidR="00543F82">
        <w:rPr>
          <w:rFonts w:ascii="Arial" w:hAnsi="Arial" w:cs="Arial"/>
          <w:b/>
          <w:sz w:val="22"/>
          <w:szCs w:val="22"/>
          <w:lang w:val="hr-BA"/>
        </w:rPr>
        <w:t xml:space="preserve"> </w:t>
      </w:r>
    </w:p>
    <w:p w:rsidR="00DB25E7" w:rsidRPr="00CF4CE9" w:rsidRDefault="00DB25E7" w:rsidP="00DB25E7">
      <w:pPr>
        <w:jc w:val="both"/>
        <w:rPr>
          <w:rFonts w:ascii="Arial" w:hAnsi="Arial" w:cs="Arial"/>
          <w:b/>
          <w:sz w:val="22"/>
          <w:szCs w:val="22"/>
          <w:lang w:val="hr-BA"/>
        </w:rPr>
      </w:pPr>
    </w:p>
    <w:p w:rsidR="00BC3501" w:rsidRPr="00CF4CE9" w:rsidRDefault="00DB25E7" w:rsidP="004C6B97">
      <w:pPr>
        <w:autoSpaceDE w:val="0"/>
        <w:autoSpaceDN w:val="0"/>
        <w:adjustRightInd w:val="0"/>
        <w:jc w:val="both"/>
        <w:rPr>
          <w:rFonts w:ascii="Arial" w:hAnsi="Arial" w:cs="Arial"/>
          <w:sz w:val="22"/>
          <w:szCs w:val="22"/>
          <w:lang w:val="hr-BA"/>
        </w:rPr>
      </w:pPr>
      <w:r w:rsidRPr="00CF4CE9">
        <w:rPr>
          <w:rFonts w:ascii="Arial" w:hAnsi="Arial" w:cs="Arial"/>
          <w:b/>
          <w:sz w:val="22"/>
          <w:szCs w:val="22"/>
          <w:lang w:val="hr-BA"/>
        </w:rPr>
        <w:t xml:space="preserve">Opis poslova: </w:t>
      </w:r>
      <w:r w:rsidR="00543F82">
        <w:rPr>
          <w:rFonts w:ascii="Arial" w:hAnsi="Arial" w:cs="Arial"/>
          <w:bCs/>
          <w:sz w:val="22"/>
          <w:szCs w:val="22"/>
          <w:lang w:val="hr-BA"/>
        </w:rPr>
        <w:t>direktno rukovodi stručnom službom Opštinskog vijeća Drvar;</w:t>
      </w:r>
      <w:r w:rsidR="00FF623E">
        <w:rPr>
          <w:rFonts w:ascii="Arial" w:hAnsi="Arial" w:cs="Arial"/>
          <w:bCs/>
          <w:sz w:val="22"/>
          <w:szCs w:val="22"/>
          <w:lang w:val="hr-BA"/>
        </w:rPr>
        <w:t xml:space="preserve"> </w:t>
      </w:r>
      <w:r w:rsidR="00543F82">
        <w:rPr>
          <w:rFonts w:ascii="Arial" w:hAnsi="Arial" w:cs="Arial"/>
          <w:bCs/>
          <w:sz w:val="22"/>
          <w:szCs w:val="22"/>
          <w:lang w:val="hr-BA"/>
        </w:rPr>
        <w:t>prestavlja i zastupa Službu;</w:t>
      </w:r>
      <w:r w:rsidR="008C29DD">
        <w:rPr>
          <w:rFonts w:ascii="Arial" w:hAnsi="Arial" w:cs="Arial"/>
          <w:bCs/>
          <w:sz w:val="22"/>
          <w:szCs w:val="22"/>
          <w:lang w:val="hr-BA"/>
        </w:rPr>
        <w:t xml:space="preserve"> </w:t>
      </w:r>
      <w:r w:rsidR="00543F82">
        <w:rPr>
          <w:rFonts w:ascii="Arial" w:hAnsi="Arial" w:cs="Arial"/>
          <w:bCs/>
          <w:sz w:val="22"/>
          <w:szCs w:val="22"/>
          <w:lang w:val="hr-BA"/>
        </w:rPr>
        <w:t>organizuje i obezbjeđuje zakonito,</w:t>
      </w:r>
      <w:r w:rsidR="008C29DD">
        <w:rPr>
          <w:rFonts w:ascii="Arial" w:hAnsi="Arial" w:cs="Arial"/>
          <w:bCs/>
          <w:sz w:val="22"/>
          <w:szCs w:val="22"/>
          <w:lang w:val="hr-BA"/>
        </w:rPr>
        <w:t xml:space="preserve"> </w:t>
      </w:r>
      <w:r w:rsidR="00543F82">
        <w:rPr>
          <w:rFonts w:ascii="Arial" w:hAnsi="Arial" w:cs="Arial"/>
          <w:bCs/>
          <w:sz w:val="22"/>
          <w:szCs w:val="22"/>
          <w:lang w:val="hr-BA"/>
        </w:rPr>
        <w:t>efikasno i blagovremeno obavljanje svih poslova iz nadležnosti Službe; donosi opšte i pojedinačne akte za koje je ovlašten i preduzima druge mjere za obavljanje poslova iz na</w:t>
      </w:r>
      <w:r w:rsidR="00A10925">
        <w:rPr>
          <w:rFonts w:ascii="Arial" w:hAnsi="Arial" w:cs="Arial"/>
          <w:bCs/>
          <w:sz w:val="22"/>
          <w:szCs w:val="22"/>
          <w:lang w:val="hr-BA"/>
        </w:rPr>
        <w:t>dležnosti Službe; odlučuje, sag</w:t>
      </w:r>
      <w:r w:rsidR="00543F82">
        <w:rPr>
          <w:rFonts w:ascii="Arial" w:hAnsi="Arial" w:cs="Arial"/>
          <w:bCs/>
          <w:sz w:val="22"/>
          <w:szCs w:val="22"/>
          <w:lang w:val="hr-BA"/>
        </w:rPr>
        <w:t xml:space="preserve">lasno zakonu o pravima, obavezama i odgovornostima državnih službenika i namještenika iz radnog odnosa; po potrebi priprema i donosi periodnični program rada službe; obezbjeđuje saradnju Službe s </w:t>
      </w:r>
      <w:r w:rsidR="00A10925">
        <w:rPr>
          <w:rFonts w:ascii="Arial" w:hAnsi="Arial" w:cs="Arial"/>
          <w:bCs/>
          <w:sz w:val="22"/>
          <w:szCs w:val="22"/>
          <w:lang w:val="hr-BA"/>
        </w:rPr>
        <w:t>O</w:t>
      </w:r>
      <w:r w:rsidR="00543F82">
        <w:rPr>
          <w:rFonts w:ascii="Arial" w:hAnsi="Arial" w:cs="Arial"/>
          <w:bCs/>
          <w:sz w:val="22"/>
          <w:szCs w:val="22"/>
          <w:lang w:val="hr-BA"/>
        </w:rPr>
        <w:t xml:space="preserve">pštiniskim vijećem, </w:t>
      </w:r>
      <w:r w:rsidR="00FF623E">
        <w:rPr>
          <w:rFonts w:ascii="Arial" w:hAnsi="Arial" w:cs="Arial"/>
          <w:bCs/>
          <w:sz w:val="22"/>
          <w:szCs w:val="22"/>
          <w:lang w:val="hr-BA"/>
        </w:rPr>
        <w:t>službama</w:t>
      </w:r>
      <w:r w:rsidR="008C29DD">
        <w:rPr>
          <w:rFonts w:ascii="Arial" w:hAnsi="Arial" w:cs="Arial"/>
          <w:bCs/>
          <w:sz w:val="22"/>
          <w:szCs w:val="22"/>
          <w:lang w:val="hr-BA"/>
        </w:rPr>
        <w:t xml:space="preserve"> z</w:t>
      </w:r>
      <w:r w:rsidR="00543F82">
        <w:rPr>
          <w:rFonts w:ascii="Arial" w:hAnsi="Arial" w:cs="Arial"/>
          <w:bCs/>
          <w:sz w:val="22"/>
          <w:szCs w:val="22"/>
          <w:lang w:val="hr-BA"/>
        </w:rPr>
        <w:t>a</w:t>
      </w:r>
      <w:r w:rsidR="00FF623E">
        <w:rPr>
          <w:rFonts w:ascii="Arial" w:hAnsi="Arial" w:cs="Arial"/>
          <w:bCs/>
          <w:sz w:val="22"/>
          <w:szCs w:val="22"/>
          <w:lang w:val="hr-BA"/>
        </w:rPr>
        <w:t xml:space="preserve"> </w:t>
      </w:r>
      <w:r w:rsidR="00543F82">
        <w:rPr>
          <w:rFonts w:ascii="Arial" w:hAnsi="Arial" w:cs="Arial"/>
          <w:bCs/>
          <w:sz w:val="22"/>
          <w:szCs w:val="22"/>
          <w:lang w:val="hr-BA"/>
        </w:rPr>
        <w:t xml:space="preserve">upravu </w:t>
      </w:r>
      <w:r w:rsidR="00A10925">
        <w:rPr>
          <w:rFonts w:ascii="Arial" w:hAnsi="Arial" w:cs="Arial"/>
          <w:bCs/>
          <w:sz w:val="22"/>
          <w:szCs w:val="22"/>
          <w:lang w:val="hr-BA"/>
        </w:rPr>
        <w:t>i drugim službama O</w:t>
      </w:r>
      <w:r w:rsidR="00FF623E">
        <w:rPr>
          <w:rFonts w:ascii="Arial" w:hAnsi="Arial" w:cs="Arial"/>
          <w:bCs/>
          <w:sz w:val="22"/>
          <w:szCs w:val="22"/>
          <w:lang w:val="hr-BA"/>
        </w:rPr>
        <w:t>pštine Drvar, drugim organima uprave, pravnim i fizičkim licima; odgovara za korištenje materijalnih sredstava; pomaže predsjedniku u pripremanju sjednica i organizovanju rada Opštinskog vijeća; obezbjeđuje čuvanje i upotrebu pečata Opštins</w:t>
      </w:r>
      <w:r w:rsidR="008C29DD">
        <w:rPr>
          <w:rFonts w:ascii="Arial" w:hAnsi="Arial" w:cs="Arial"/>
          <w:bCs/>
          <w:sz w:val="22"/>
          <w:szCs w:val="22"/>
          <w:lang w:val="hr-BA"/>
        </w:rPr>
        <w:t>kog vijeća; brine se o pravno-</w:t>
      </w:r>
      <w:r w:rsidR="00FF623E">
        <w:rPr>
          <w:rFonts w:ascii="Arial" w:hAnsi="Arial" w:cs="Arial"/>
          <w:bCs/>
          <w:sz w:val="22"/>
          <w:szCs w:val="22"/>
          <w:lang w:val="hr-BA"/>
        </w:rPr>
        <w:t>tehničkoj obradi akata usvojenih na sjednicama Opštinskog vijeća; brine se o informisanju javnosti o radu Opštinskog vijeća putem nadležne službe opštine; obavlja posebne zadatke utvrđene Poslovn</w:t>
      </w:r>
      <w:r w:rsidR="008C29DD">
        <w:rPr>
          <w:rFonts w:ascii="Arial" w:hAnsi="Arial" w:cs="Arial"/>
          <w:bCs/>
          <w:sz w:val="22"/>
          <w:szCs w:val="22"/>
          <w:lang w:val="hr-BA"/>
        </w:rPr>
        <w:t>ikom o radu Opštins</w:t>
      </w:r>
      <w:r w:rsidR="00FF623E">
        <w:rPr>
          <w:rFonts w:ascii="Arial" w:hAnsi="Arial" w:cs="Arial"/>
          <w:bCs/>
          <w:sz w:val="22"/>
          <w:szCs w:val="22"/>
          <w:lang w:val="hr-BA"/>
        </w:rPr>
        <w:t>kog vijeća i druge poslove koje mu povjeri Opštinsko vijeće; obavlja i druge poslove za koje je zakonom ili drugim propisom ovlašten.</w:t>
      </w:r>
    </w:p>
    <w:p w:rsidR="00FF623E" w:rsidRDefault="00FF623E" w:rsidP="002B429A">
      <w:pPr>
        <w:jc w:val="both"/>
        <w:rPr>
          <w:rFonts w:ascii="Arial" w:hAnsi="Arial" w:cs="Arial"/>
          <w:b/>
          <w:sz w:val="22"/>
          <w:szCs w:val="22"/>
          <w:lang w:val="hr-BA"/>
        </w:rPr>
      </w:pPr>
    </w:p>
    <w:p w:rsidR="002B429A" w:rsidRPr="00CF4CE9" w:rsidRDefault="002B429A" w:rsidP="002B429A">
      <w:pPr>
        <w:jc w:val="both"/>
        <w:rPr>
          <w:rFonts w:ascii="Arial" w:hAnsi="Arial" w:cs="Arial"/>
          <w:sz w:val="22"/>
          <w:szCs w:val="22"/>
          <w:lang w:val="hr-BA"/>
        </w:rPr>
      </w:pPr>
      <w:r w:rsidRPr="00CF4CE9">
        <w:rPr>
          <w:rFonts w:ascii="Arial" w:hAnsi="Arial" w:cs="Arial"/>
          <w:b/>
          <w:sz w:val="22"/>
          <w:szCs w:val="22"/>
          <w:lang w:val="hr-BA"/>
        </w:rPr>
        <w:t>Uvjeti:</w:t>
      </w:r>
      <w:r w:rsidRPr="00CF4CE9">
        <w:rPr>
          <w:rFonts w:ascii="Arial" w:hAnsi="Arial" w:cs="Arial"/>
          <w:sz w:val="22"/>
          <w:szCs w:val="22"/>
          <w:lang w:val="hr-BA"/>
        </w:rPr>
        <w:t xml:space="preserve"> </w:t>
      </w:r>
      <w:r w:rsidR="00A10925">
        <w:rPr>
          <w:rFonts w:ascii="Arial" w:hAnsi="Arial" w:cs="Arial"/>
          <w:sz w:val="22"/>
          <w:szCs w:val="22"/>
          <w:lang w:val="hr-BA"/>
        </w:rPr>
        <w:t>K</w:t>
      </w:r>
      <w:r w:rsidRPr="00CF4CE9">
        <w:rPr>
          <w:rFonts w:ascii="Arial" w:hAnsi="Arial" w:cs="Arial"/>
          <w:sz w:val="22"/>
          <w:szCs w:val="22"/>
          <w:lang w:val="hr-BA"/>
        </w:rPr>
        <w:t>andidati moraju ispunjavati  opće uvjete iz člana 35. Zakona o državnim službenicima i namještenicima u tijelima državne službe u Hercegbosanskoj županiji:</w:t>
      </w:r>
    </w:p>
    <w:p w:rsidR="002B429A" w:rsidRPr="00CF4CE9" w:rsidRDefault="002B429A" w:rsidP="002B429A">
      <w:pPr>
        <w:jc w:val="both"/>
        <w:rPr>
          <w:rFonts w:ascii="Arial" w:hAnsi="Arial" w:cs="Arial"/>
          <w:sz w:val="22"/>
          <w:szCs w:val="22"/>
          <w:lang w:val="hr-BA"/>
        </w:rPr>
      </w:pP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su državljani Bosne i Hercegovine;</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su stariji od 18 godina;</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imaju univerzitetsku diplomu ili druge obrazovne ili akademske kvalifikacije najmanje VII stepena stručne spreme ili visoko obrazovanje prvog, drugog ili trećeg ciklusa Bolonjskog sistema obrazovanja.</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su zdravstveno sposobni za vršenje određenih poslova predviđenih za to radno mjesto;</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u posljednje tri godine do dana objavljivanja upražnjenog radnog mjesta nisu otpušteni iz državne službe kao rezultat disciplinske mjere na bilo kojem nivou vlasti u Bosni i Hercegovini;</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nisu obuhvaćeni odredbom člana IX.1. Ustava Bosne i Hercegovine;</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da im pravosnažnom sudskom presudom nije izrečena zaštitna mjera, odnosno</w:t>
      </w:r>
      <w:r w:rsidR="008C29DD">
        <w:rPr>
          <w:rFonts w:ascii="Arial" w:hAnsi="Arial" w:cs="Arial"/>
          <w:sz w:val="22"/>
          <w:szCs w:val="22"/>
          <w:lang w:val="hr-BA"/>
        </w:rPr>
        <w:t xml:space="preserve"> </w:t>
      </w:r>
      <w:r w:rsidRPr="00CF4CE9">
        <w:rPr>
          <w:rFonts w:ascii="Arial" w:hAnsi="Arial" w:cs="Arial"/>
          <w:sz w:val="22"/>
          <w:szCs w:val="22"/>
          <w:lang w:val="hr-BA"/>
        </w:rPr>
        <w:t>sigurnosna mjera zabrane obavljanja poziva u organu državne službe, odnosno radnog mjesta za koje se prijavljuje, a čije trajanje nije isteklo do krajnjeg roka za podnošenje prijave za konkurs;</w:t>
      </w:r>
    </w:p>
    <w:p w:rsidR="002B429A" w:rsidRPr="00CF4CE9" w:rsidRDefault="002B429A" w:rsidP="002B429A">
      <w:pPr>
        <w:numPr>
          <w:ilvl w:val="0"/>
          <w:numId w:val="22"/>
        </w:numPr>
        <w:ind w:left="426" w:hanging="426"/>
        <w:jc w:val="both"/>
        <w:rPr>
          <w:rFonts w:ascii="Arial" w:hAnsi="Arial" w:cs="Arial"/>
          <w:sz w:val="22"/>
          <w:szCs w:val="22"/>
          <w:lang w:val="hr-BA"/>
        </w:rPr>
      </w:pPr>
      <w:r w:rsidRPr="00CF4CE9">
        <w:rPr>
          <w:rFonts w:ascii="Arial" w:hAnsi="Arial" w:cs="Arial"/>
          <w:sz w:val="22"/>
          <w:szCs w:val="22"/>
          <w:lang w:val="hr-BA"/>
        </w:rPr>
        <w:t xml:space="preserve">u državnu službu ne mogu biti primljene osobe protiv kojih se vodi kazneni postupak ili koje su osuđene za krivična djela za koje je propisana kazna od najmanje dvije godine zatvora prema domaćem ili međunarodnom pravu za krivična djela protiv života i tijela, čovječnosti, morala, javnog ili privatnog vlasništva, javne uprave i javnog interesa ili zbog pronevjere u javnom sektoru, osim ako je nastupila rehabilitacija prema posebnom zakonu. </w:t>
      </w:r>
    </w:p>
    <w:p w:rsidR="008C29DD" w:rsidRDefault="008C29DD" w:rsidP="002B429A">
      <w:pPr>
        <w:jc w:val="both"/>
        <w:rPr>
          <w:rFonts w:ascii="Arial" w:hAnsi="Arial" w:cs="Arial"/>
          <w:color w:val="000000"/>
          <w:sz w:val="22"/>
          <w:szCs w:val="22"/>
          <w:lang w:val="hr-BA"/>
        </w:rPr>
      </w:pPr>
    </w:p>
    <w:p w:rsidR="002B429A" w:rsidRPr="00A10925" w:rsidRDefault="00A10925" w:rsidP="002B429A">
      <w:pPr>
        <w:jc w:val="both"/>
        <w:rPr>
          <w:rFonts w:ascii="Arial" w:hAnsi="Arial" w:cs="Arial"/>
          <w:b/>
          <w:sz w:val="22"/>
          <w:szCs w:val="22"/>
          <w:lang w:val="hr-BA"/>
        </w:rPr>
      </w:pPr>
      <w:r w:rsidRPr="00A10925">
        <w:rPr>
          <w:rFonts w:ascii="Arial" w:hAnsi="Arial" w:cs="Arial"/>
          <w:b/>
          <w:sz w:val="22"/>
          <w:szCs w:val="22"/>
          <w:lang w:val="hr-BA"/>
        </w:rPr>
        <w:t>Pored općih uvjeta navedenih u javnom konkursu, kandidati moraju ispunjavati i sljedeće posebne uvjete:</w:t>
      </w:r>
    </w:p>
    <w:p w:rsidR="002B429A" w:rsidRPr="00A10925" w:rsidRDefault="002B429A" w:rsidP="002B429A">
      <w:pPr>
        <w:jc w:val="both"/>
        <w:rPr>
          <w:rFonts w:ascii="Arial" w:hAnsi="Arial" w:cs="Arial"/>
          <w:b/>
          <w:sz w:val="22"/>
          <w:szCs w:val="22"/>
          <w:lang w:val="hr-BA"/>
        </w:rPr>
      </w:pPr>
    </w:p>
    <w:p w:rsidR="00FF623E" w:rsidRDefault="004C6B97" w:rsidP="00FF623E">
      <w:pPr>
        <w:pStyle w:val="Header"/>
        <w:ind w:left="284" w:hanging="284"/>
        <w:jc w:val="both"/>
        <w:rPr>
          <w:rFonts w:ascii="Arial" w:hAnsi="Arial" w:cs="Arial"/>
          <w:color w:val="000000"/>
          <w:sz w:val="22"/>
          <w:szCs w:val="22"/>
          <w:lang w:val="hr-BA"/>
        </w:rPr>
      </w:pPr>
      <w:r w:rsidRPr="00CF4CE9">
        <w:rPr>
          <w:rFonts w:ascii="Arial" w:hAnsi="Arial" w:cs="Arial"/>
          <w:sz w:val="22"/>
          <w:szCs w:val="22"/>
          <w:lang w:val="hr-BA"/>
        </w:rPr>
        <w:lastRenderedPageBreak/>
        <w:t xml:space="preserve">-  </w:t>
      </w:r>
      <w:r w:rsidR="00FF623E">
        <w:rPr>
          <w:rFonts w:ascii="Arial" w:hAnsi="Arial" w:cs="Arial"/>
          <w:color w:val="000000"/>
          <w:sz w:val="22"/>
          <w:szCs w:val="22"/>
          <w:lang w:val="hr-BA"/>
        </w:rPr>
        <w:t xml:space="preserve">VSS, (VII stepen) Pravni fakultet ili diploma visokog obrazovanja </w:t>
      </w:r>
      <w:r w:rsidR="00A10925">
        <w:rPr>
          <w:rFonts w:ascii="Arial" w:hAnsi="Arial" w:cs="Arial"/>
          <w:color w:val="000000"/>
          <w:sz w:val="22"/>
          <w:szCs w:val="22"/>
          <w:lang w:val="hr-BA"/>
        </w:rPr>
        <w:t xml:space="preserve">I, II, ili III ciklusa Bolonjskog sistema obrazovanja </w:t>
      </w:r>
      <w:r w:rsidR="00FF623E">
        <w:rPr>
          <w:rFonts w:ascii="Arial" w:hAnsi="Arial" w:cs="Arial"/>
          <w:color w:val="000000"/>
          <w:sz w:val="22"/>
          <w:szCs w:val="22"/>
          <w:lang w:val="hr-BA"/>
        </w:rPr>
        <w:t>(najmanje 240 ECTS) pravnog smjera,</w:t>
      </w:r>
    </w:p>
    <w:p w:rsidR="004C6B97" w:rsidRPr="00CF4CE9" w:rsidRDefault="00FF623E" w:rsidP="00FF623E">
      <w:pPr>
        <w:pStyle w:val="Header"/>
        <w:ind w:left="284" w:hanging="284"/>
        <w:jc w:val="both"/>
        <w:rPr>
          <w:rFonts w:ascii="Arial" w:hAnsi="Arial" w:cs="Arial"/>
          <w:color w:val="000000"/>
          <w:sz w:val="22"/>
          <w:szCs w:val="22"/>
          <w:lang w:val="hr-BA"/>
        </w:rPr>
      </w:pPr>
      <w:r>
        <w:rPr>
          <w:rFonts w:ascii="Arial" w:hAnsi="Arial" w:cs="Arial"/>
          <w:color w:val="000000"/>
          <w:sz w:val="22"/>
          <w:szCs w:val="22"/>
          <w:lang w:val="hr-BA"/>
        </w:rPr>
        <w:t xml:space="preserve">-   najmanje 7 (sedam) godina radnog iskustva u struci  </w:t>
      </w:r>
    </w:p>
    <w:p w:rsidR="00524B19" w:rsidRPr="00CF4CE9" w:rsidRDefault="00524B19" w:rsidP="004C6B97">
      <w:pPr>
        <w:pStyle w:val="Header"/>
        <w:jc w:val="both"/>
        <w:rPr>
          <w:rFonts w:ascii="Arial" w:hAnsi="Arial" w:cs="Arial"/>
          <w:color w:val="000000"/>
          <w:sz w:val="22"/>
          <w:szCs w:val="22"/>
          <w:lang w:val="hr-BA"/>
        </w:rPr>
      </w:pPr>
      <w:r w:rsidRPr="00CF4CE9">
        <w:rPr>
          <w:rFonts w:ascii="Arial" w:hAnsi="Arial" w:cs="Arial"/>
          <w:color w:val="000000"/>
          <w:sz w:val="22"/>
          <w:szCs w:val="22"/>
          <w:lang w:val="hr-BA"/>
        </w:rPr>
        <w:t xml:space="preserve">- </w:t>
      </w:r>
      <w:r w:rsidR="00FF623E">
        <w:rPr>
          <w:rFonts w:ascii="Arial" w:hAnsi="Arial" w:cs="Arial"/>
          <w:color w:val="000000"/>
          <w:sz w:val="22"/>
          <w:szCs w:val="22"/>
          <w:lang w:val="hr-BA"/>
        </w:rPr>
        <w:t xml:space="preserve"> </w:t>
      </w:r>
      <w:r w:rsidRPr="00CF4CE9">
        <w:rPr>
          <w:rFonts w:ascii="Arial" w:hAnsi="Arial" w:cs="Arial"/>
          <w:color w:val="000000"/>
          <w:sz w:val="22"/>
          <w:szCs w:val="22"/>
          <w:lang w:val="hr-BA"/>
        </w:rPr>
        <w:t xml:space="preserve"> poznavanje rada na računa</w:t>
      </w:r>
      <w:r w:rsidR="00A10925">
        <w:rPr>
          <w:rFonts w:ascii="Arial" w:hAnsi="Arial" w:cs="Arial"/>
          <w:color w:val="000000"/>
          <w:sz w:val="22"/>
          <w:szCs w:val="22"/>
          <w:lang w:val="hr-BA"/>
        </w:rPr>
        <w:t>r</w:t>
      </w:r>
      <w:r w:rsidRPr="00CF4CE9">
        <w:rPr>
          <w:rFonts w:ascii="Arial" w:hAnsi="Arial" w:cs="Arial"/>
          <w:color w:val="000000"/>
          <w:sz w:val="22"/>
          <w:szCs w:val="22"/>
          <w:lang w:val="hr-BA"/>
        </w:rPr>
        <w:t>u</w:t>
      </w:r>
    </w:p>
    <w:p w:rsidR="002B429A" w:rsidRPr="00CF4CE9" w:rsidRDefault="002B429A" w:rsidP="002B429A">
      <w:pPr>
        <w:jc w:val="both"/>
        <w:rPr>
          <w:rFonts w:ascii="Arial" w:hAnsi="Arial" w:cs="Arial"/>
          <w:color w:val="000000"/>
          <w:sz w:val="22"/>
          <w:szCs w:val="22"/>
          <w:lang w:val="hr-BA"/>
        </w:rPr>
      </w:pPr>
    </w:p>
    <w:p w:rsidR="00DB25E7" w:rsidRPr="00CF4CE9" w:rsidRDefault="00DB25E7" w:rsidP="00DB25E7">
      <w:pPr>
        <w:pStyle w:val="Tijeloteksta21"/>
        <w:rPr>
          <w:rFonts w:ascii="Arial" w:hAnsi="Arial" w:cs="Arial"/>
          <w:sz w:val="22"/>
          <w:szCs w:val="22"/>
          <w:lang w:val="hr-BA"/>
        </w:rPr>
      </w:pPr>
      <w:r w:rsidRPr="00CF4CE9">
        <w:rPr>
          <w:rFonts w:ascii="Arial" w:hAnsi="Arial" w:cs="Arial"/>
          <w:b/>
          <w:sz w:val="22"/>
          <w:szCs w:val="22"/>
          <w:lang w:val="hr-BA"/>
        </w:rPr>
        <w:t>Prijavljivanje-potrebni dokumenti:</w:t>
      </w:r>
    </w:p>
    <w:p w:rsidR="00DB25E7" w:rsidRPr="00CF4CE9" w:rsidRDefault="00DB25E7" w:rsidP="00DB25E7">
      <w:pPr>
        <w:pStyle w:val="Header"/>
        <w:jc w:val="both"/>
        <w:rPr>
          <w:rFonts w:ascii="Arial" w:hAnsi="Arial" w:cs="Arial"/>
          <w:sz w:val="22"/>
          <w:szCs w:val="22"/>
          <w:lang w:val="hr-BA"/>
        </w:rPr>
      </w:pPr>
    </w:p>
    <w:p w:rsidR="00DB25E7" w:rsidRPr="00CF4CE9" w:rsidRDefault="00DB25E7" w:rsidP="00DB25E7">
      <w:pPr>
        <w:pStyle w:val="Header"/>
        <w:jc w:val="both"/>
        <w:rPr>
          <w:rFonts w:ascii="Arial" w:hAnsi="Arial" w:cs="Arial"/>
          <w:sz w:val="22"/>
          <w:szCs w:val="22"/>
          <w:lang w:val="hr-BA"/>
        </w:rPr>
      </w:pPr>
      <w:r w:rsidRPr="00CF4CE9">
        <w:rPr>
          <w:rFonts w:ascii="Arial" w:hAnsi="Arial" w:cs="Arial"/>
          <w:sz w:val="22"/>
          <w:szCs w:val="22"/>
          <w:lang w:val="hr-BA"/>
        </w:rPr>
        <w:t xml:space="preserve">Kandidati su dužni dostaviti slijedeću dokumentaciju (original ili ovjerene kopije): </w:t>
      </w:r>
    </w:p>
    <w:p w:rsidR="00DB25E7" w:rsidRPr="00CF4CE9" w:rsidRDefault="00DB25E7" w:rsidP="00DB25E7">
      <w:pPr>
        <w:jc w:val="both"/>
        <w:rPr>
          <w:rFonts w:ascii="Arial" w:hAnsi="Arial" w:cs="Arial"/>
          <w:sz w:val="22"/>
          <w:szCs w:val="22"/>
          <w:lang w:val="hr-BA"/>
        </w:rPr>
      </w:pP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 xml:space="preserve">1. popunjen prijavni obrazac Agencije za državnu službu FBiH (može se preuzeti u prostorijama Odjeljenja Agencije za Kanton 10 i Unsko-sanski kanton u Livnu, Ul. Gabrijela Jurkićabb, ili na web stranici Agencije </w:t>
      </w:r>
      <w:hyperlink r:id="rId8" w:history="1">
        <w:r w:rsidRPr="00CF4CE9">
          <w:rPr>
            <w:rStyle w:val="Hyperlink"/>
            <w:rFonts w:ascii="Arial" w:hAnsi="Arial" w:cs="Arial"/>
            <w:sz w:val="22"/>
            <w:szCs w:val="22"/>
            <w:lang w:val="hr-BA"/>
          </w:rPr>
          <w:t>www.adsfbih.gov</w:t>
        </w:r>
      </w:hyperlink>
      <w:r w:rsidRPr="00CF4CE9">
        <w:rPr>
          <w:rFonts w:ascii="Arial" w:hAnsi="Arial" w:cs="Arial"/>
          <w:sz w:val="22"/>
          <w:szCs w:val="22"/>
          <w:lang w:val="hr-BA"/>
        </w:rPr>
        <w:t>ba).</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2. diplomu o završenom visokom obrazovanju (nostrificirana diploma, ukoliko fakultet nije završen u BiH ili je diploma stečena u nekoj od država nastaloj raspadom SFRJ nakon 06.04.1992. godine).</w:t>
      </w:r>
    </w:p>
    <w:p w:rsidR="00DB25E7" w:rsidRPr="00CF4CE9" w:rsidRDefault="00DB25E7" w:rsidP="00DB25E7">
      <w:pPr>
        <w:jc w:val="both"/>
        <w:rPr>
          <w:rFonts w:ascii="Arial" w:hAnsi="Arial" w:cs="Arial"/>
          <w:sz w:val="22"/>
          <w:szCs w:val="22"/>
          <w:lang w:val="hr-BA"/>
        </w:rPr>
      </w:pPr>
      <w:r w:rsidRPr="00CF4CE9">
        <w:rPr>
          <w:rFonts w:ascii="Arial" w:hAnsi="Arial" w:cs="Arial"/>
          <w:sz w:val="22"/>
          <w:szCs w:val="22"/>
          <w:lang w:val="hr-BA"/>
        </w:rPr>
        <w:t xml:space="preserve">3. potvrdu/uvjerenje o radnom iskustvu u struci nakon sticanja VSS, Primjer uvjerenja može se naći na web stranici Agencije </w:t>
      </w:r>
      <w:hyperlink r:id="rId9" w:history="1">
        <w:r w:rsidRPr="00CF4CE9">
          <w:rPr>
            <w:rStyle w:val="Hyperlink"/>
            <w:rFonts w:ascii="Arial" w:hAnsi="Arial" w:cs="Arial"/>
            <w:sz w:val="22"/>
            <w:szCs w:val="22"/>
            <w:lang w:val="hr-BA"/>
          </w:rPr>
          <w:t>http://www.adsfbih.gov.ba/index.php?lang=ba&amp;sel=546</w:t>
        </w:r>
      </w:hyperlink>
      <w:r w:rsidRPr="00CF4CE9">
        <w:rPr>
          <w:rFonts w:ascii="Arial" w:hAnsi="Arial" w:cs="Arial"/>
          <w:sz w:val="22"/>
          <w:szCs w:val="22"/>
          <w:lang w:val="hr-BA"/>
        </w:rPr>
        <w:t>.</w:t>
      </w:r>
    </w:p>
    <w:p w:rsidR="00524B19" w:rsidRPr="00CF4CE9" w:rsidRDefault="00524B19" w:rsidP="00DB25E7">
      <w:pPr>
        <w:jc w:val="both"/>
        <w:rPr>
          <w:rFonts w:ascii="Arial" w:hAnsi="Arial" w:cs="Arial"/>
          <w:sz w:val="22"/>
          <w:szCs w:val="22"/>
          <w:lang w:val="hr-BA"/>
        </w:rPr>
      </w:pPr>
    </w:p>
    <w:p w:rsidR="00524B19" w:rsidRPr="00CF4CE9" w:rsidRDefault="00524B19" w:rsidP="00DB25E7">
      <w:pPr>
        <w:jc w:val="both"/>
        <w:rPr>
          <w:rFonts w:ascii="Arial" w:hAnsi="Arial" w:cs="Arial"/>
          <w:sz w:val="22"/>
          <w:szCs w:val="22"/>
          <w:lang w:val="hr-BA"/>
        </w:rPr>
      </w:pPr>
      <w:r w:rsidRPr="00CF4CE9">
        <w:rPr>
          <w:rFonts w:ascii="Arial" w:hAnsi="Arial" w:cs="Arial"/>
          <w:sz w:val="22"/>
          <w:szCs w:val="22"/>
          <w:lang w:val="hr-BA"/>
        </w:rPr>
        <w:t>4. dokaz o poznavanju rada na računalu</w:t>
      </w:r>
    </w:p>
    <w:p w:rsidR="004C6B97" w:rsidRPr="00CF4CE9" w:rsidRDefault="004C6B97" w:rsidP="004C6B97">
      <w:pPr>
        <w:jc w:val="both"/>
        <w:rPr>
          <w:rFonts w:ascii="Arial" w:hAnsi="Arial" w:cs="Arial"/>
          <w:sz w:val="22"/>
          <w:szCs w:val="22"/>
          <w:lang w:val="hr-BA"/>
        </w:rPr>
      </w:pPr>
    </w:p>
    <w:p w:rsidR="00DB25E7" w:rsidRPr="00CF4CE9" w:rsidRDefault="00DB25E7" w:rsidP="00DB25E7">
      <w:pPr>
        <w:pStyle w:val="Header"/>
        <w:spacing w:after="120"/>
        <w:jc w:val="both"/>
        <w:rPr>
          <w:rFonts w:ascii="Arial" w:hAnsi="Arial" w:cs="Arial"/>
          <w:b/>
          <w:sz w:val="22"/>
          <w:szCs w:val="22"/>
          <w:lang w:val="hr-BA"/>
        </w:rPr>
      </w:pPr>
      <w:r w:rsidRPr="00CF4CE9">
        <w:rPr>
          <w:rFonts w:ascii="Arial" w:hAnsi="Arial" w:cs="Arial"/>
          <w:b/>
          <w:sz w:val="22"/>
          <w:szCs w:val="22"/>
          <w:lang w:val="hr-BA"/>
        </w:rPr>
        <w:t>NAPOMENE ZA KANDIDATE</w:t>
      </w:r>
    </w:p>
    <w:p w:rsidR="00DB25E7" w:rsidRPr="00CF4CE9" w:rsidRDefault="00DB25E7" w:rsidP="00DB25E7">
      <w:pPr>
        <w:pStyle w:val="Header"/>
        <w:spacing w:after="120"/>
        <w:jc w:val="both"/>
        <w:rPr>
          <w:rFonts w:ascii="Arial" w:hAnsi="Arial" w:cs="Arial"/>
          <w:sz w:val="22"/>
          <w:szCs w:val="22"/>
          <w:lang w:val="hr-BA"/>
        </w:rPr>
      </w:pPr>
      <w:r w:rsidRPr="00CF4CE9">
        <w:rPr>
          <w:rFonts w:ascii="Arial" w:hAnsi="Arial" w:cs="Arial"/>
          <w:sz w:val="22"/>
          <w:szCs w:val="22"/>
          <w:lang w:val="hr-BA"/>
        </w:rPr>
        <w:t>Kandidati koji dostave dokaz o položenom stručnom upravnom ispitu (javnom ispitu ili ispitu općeg znanja) pred nadležnim organom u Bosni i Hercegovini  ili položenom pravosudnom ispitu izuzimaju se od polaganja ispita općeg znanja.</w:t>
      </w:r>
      <w:r w:rsidR="00CF4CE9" w:rsidRPr="00CF4CE9">
        <w:rPr>
          <w:rFonts w:ascii="Arial" w:hAnsi="Arial" w:cs="Arial"/>
          <w:sz w:val="22"/>
          <w:szCs w:val="22"/>
          <w:lang w:val="hr-BA"/>
        </w:rPr>
        <w:t xml:space="preserve"> Nisu izuzeti od polaganja ispita općeg znanja, kandidati koji imaju rješenja nadležnih organa drugih upravnih nivoa vlasti u Bosni i Hercegovini o oslobađanju od polaganja stručnog upravnog ispita.</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O datumu, vremenu i mjestu polaganja ispita općeg znanja i stručnog ispita kandidati će biti obaviješteni putem web stranice Agencije za državnu službu Federacije BiH, www.adsfbih.gov.ba. Imena kandidata se ne objavljuju.</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 xml:space="preserve">Polaganju stručnog ispita mogu pristupiti kandidati koji ispunjavaju opće i posebne uvjete navedene u tekstu javnog </w:t>
      </w:r>
      <w:r w:rsidR="008C29DD">
        <w:rPr>
          <w:rFonts w:ascii="Arial" w:hAnsi="Arial" w:cs="Arial"/>
          <w:sz w:val="22"/>
          <w:szCs w:val="22"/>
          <w:lang w:val="hr-BA"/>
        </w:rPr>
        <w:t>konkurs</w:t>
      </w:r>
      <w:r w:rsidRPr="00CF4CE9">
        <w:rPr>
          <w:rFonts w:ascii="Arial" w:hAnsi="Arial" w:cs="Arial"/>
          <w:sz w:val="22"/>
          <w:szCs w:val="22"/>
          <w:lang w:val="hr-BA"/>
        </w:rPr>
        <w:t>a.</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 xml:space="preserve">Ako kandidat ne pristupi polaganju ispita općeg znanja i /ili stručnog ispita, smatra se da je odustao od učešća u </w:t>
      </w:r>
      <w:r w:rsidR="008C29DD">
        <w:rPr>
          <w:rFonts w:ascii="Arial" w:hAnsi="Arial" w:cs="Arial"/>
          <w:sz w:val="22"/>
          <w:szCs w:val="22"/>
          <w:lang w:val="hr-BA"/>
        </w:rPr>
        <w:t>konkurs</w:t>
      </w:r>
      <w:r w:rsidRPr="00CF4CE9">
        <w:rPr>
          <w:rFonts w:ascii="Arial" w:hAnsi="Arial" w:cs="Arial"/>
          <w:sz w:val="22"/>
          <w:szCs w:val="22"/>
          <w:lang w:val="hr-BA"/>
        </w:rPr>
        <w:t>noj proceduri, o čemu neće biti posebno obaviješteni.</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 xml:space="preserve">Izabrani kandidat je dužan u roku od 8 dana od dana prijema obavijesti o rezultatima </w:t>
      </w:r>
      <w:r w:rsidR="008C29DD">
        <w:rPr>
          <w:rFonts w:ascii="Arial" w:hAnsi="Arial" w:cs="Arial"/>
          <w:sz w:val="22"/>
          <w:szCs w:val="22"/>
          <w:lang w:val="hr-BA"/>
        </w:rPr>
        <w:t>konkurs</w:t>
      </w:r>
      <w:r w:rsidRPr="00CF4CE9">
        <w:rPr>
          <w:rFonts w:ascii="Arial" w:hAnsi="Arial" w:cs="Arial"/>
          <w:sz w:val="22"/>
          <w:szCs w:val="22"/>
          <w:lang w:val="hr-BA"/>
        </w:rPr>
        <w:t xml:space="preserve">a, dostaviti Agenciji dokaze o ispunjavanju općih uvjeta </w:t>
      </w:r>
      <w:r w:rsidR="008C29DD">
        <w:rPr>
          <w:rFonts w:ascii="Arial" w:hAnsi="Arial" w:cs="Arial"/>
          <w:sz w:val="22"/>
          <w:szCs w:val="22"/>
          <w:lang w:val="hr-BA"/>
        </w:rPr>
        <w:t>konkurs</w:t>
      </w:r>
      <w:r w:rsidRPr="00CF4CE9">
        <w:rPr>
          <w:rFonts w:ascii="Arial" w:hAnsi="Arial" w:cs="Arial"/>
          <w:sz w:val="22"/>
          <w:szCs w:val="22"/>
          <w:lang w:val="hr-BA"/>
        </w:rPr>
        <w:t xml:space="preserve">a. </w:t>
      </w:r>
    </w:p>
    <w:p w:rsidR="00DB25E7" w:rsidRPr="00CF4CE9" w:rsidRDefault="00DB25E7" w:rsidP="00DB25E7">
      <w:pPr>
        <w:spacing w:after="120"/>
        <w:jc w:val="both"/>
        <w:rPr>
          <w:rFonts w:ascii="Arial" w:hAnsi="Arial" w:cs="Arial"/>
          <w:sz w:val="22"/>
          <w:szCs w:val="22"/>
          <w:lang w:val="hr-BA"/>
        </w:rPr>
      </w:pPr>
      <w:r w:rsidRPr="00CF4CE9">
        <w:rPr>
          <w:rFonts w:ascii="Arial" w:hAnsi="Arial" w:cs="Arial"/>
          <w:sz w:val="22"/>
          <w:szCs w:val="22"/>
          <w:lang w:val="hr-BA"/>
        </w:rPr>
        <w:t>Nepotpune</w:t>
      </w:r>
      <w:r w:rsidRPr="00CF4CE9">
        <w:rPr>
          <w:rStyle w:val="Strong"/>
          <w:rFonts w:ascii="Arial" w:hAnsi="Arial" w:cs="Arial"/>
          <w:b w:val="0"/>
          <w:sz w:val="22"/>
          <w:szCs w:val="22"/>
          <w:lang w:val="hr-BA"/>
        </w:rPr>
        <w:t xml:space="preserve"> neuredne i </w:t>
      </w:r>
      <w:r w:rsidRPr="00CF4CE9">
        <w:rPr>
          <w:rFonts w:ascii="Arial" w:hAnsi="Arial" w:cs="Arial"/>
          <w:sz w:val="22"/>
          <w:szCs w:val="22"/>
          <w:lang w:val="hr-BA"/>
        </w:rPr>
        <w:t>nepravovremene prijave neće se uzeti u razmatranje.</w:t>
      </w:r>
    </w:p>
    <w:p w:rsidR="00DB25E7" w:rsidRPr="00CF4CE9" w:rsidRDefault="00DB25E7" w:rsidP="00DB25E7">
      <w:pPr>
        <w:tabs>
          <w:tab w:val="right" w:pos="7302"/>
        </w:tabs>
        <w:autoSpaceDE w:val="0"/>
        <w:autoSpaceDN w:val="0"/>
        <w:adjustRightInd w:val="0"/>
        <w:spacing w:before="96"/>
        <w:rPr>
          <w:rFonts w:ascii="Arial" w:hAnsi="Arial" w:cs="Arial"/>
          <w:sz w:val="22"/>
          <w:szCs w:val="22"/>
          <w:lang w:val="hr-BA"/>
        </w:rPr>
      </w:pPr>
      <w:r w:rsidRPr="00CF4CE9">
        <w:rPr>
          <w:rFonts w:ascii="Arial" w:hAnsi="Arial" w:cs="Arial"/>
          <w:sz w:val="22"/>
          <w:szCs w:val="22"/>
          <w:lang w:val="hr-BA"/>
        </w:rPr>
        <w:t xml:space="preserve">Prijava, sa potrebnim dokumentima, dostavlja se u roku od  8  dana  od objave </w:t>
      </w:r>
      <w:r w:rsidR="00C86BC7" w:rsidRPr="00CF4CE9">
        <w:rPr>
          <w:rFonts w:ascii="Arial" w:hAnsi="Arial" w:cs="Arial"/>
          <w:sz w:val="22"/>
          <w:szCs w:val="22"/>
          <w:lang w:val="hr-BA"/>
        </w:rPr>
        <w:t xml:space="preserve">javnog </w:t>
      </w:r>
      <w:r w:rsidR="008C29DD">
        <w:rPr>
          <w:rFonts w:ascii="Arial" w:hAnsi="Arial" w:cs="Arial"/>
          <w:sz w:val="22"/>
          <w:szCs w:val="22"/>
          <w:lang w:val="hr-BA"/>
        </w:rPr>
        <w:t>konkurs</w:t>
      </w:r>
      <w:r w:rsidR="00C86BC7" w:rsidRPr="00CF4CE9">
        <w:rPr>
          <w:rFonts w:ascii="Arial" w:hAnsi="Arial" w:cs="Arial"/>
          <w:sz w:val="22"/>
          <w:szCs w:val="22"/>
          <w:lang w:val="hr-BA"/>
        </w:rPr>
        <w:t>a</w:t>
      </w:r>
      <w:r w:rsidRPr="00CF4CE9">
        <w:rPr>
          <w:rFonts w:ascii="Arial" w:hAnsi="Arial" w:cs="Arial"/>
          <w:sz w:val="22"/>
          <w:szCs w:val="22"/>
          <w:lang w:val="hr-BA"/>
        </w:rPr>
        <w:t xml:space="preserve"> na web stranici Agencije, putem pošte, preporučeno na adresu:</w:t>
      </w:r>
    </w:p>
    <w:p w:rsidR="00DB25E7" w:rsidRPr="00CF4CE9" w:rsidRDefault="00DB25E7" w:rsidP="00DB25E7">
      <w:pPr>
        <w:jc w:val="center"/>
        <w:rPr>
          <w:rFonts w:ascii="Arial" w:hAnsi="Arial" w:cs="Arial"/>
          <w:sz w:val="22"/>
          <w:szCs w:val="22"/>
          <w:lang w:val="hr-BA"/>
        </w:rPr>
      </w:pPr>
    </w:p>
    <w:p w:rsidR="00DB25E7" w:rsidRPr="00CF4CE9" w:rsidRDefault="00DB25E7" w:rsidP="00DB25E7">
      <w:pPr>
        <w:jc w:val="center"/>
        <w:rPr>
          <w:rFonts w:ascii="Arial" w:hAnsi="Arial" w:cs="Arial"/>
          <w:sz w:val="22"/>
          <w:szCs w:val="22"/>
          <w:lang w:val="hr-BA"/>
        </w:rPr>
      </w:pPr>
    </w:p>
    <w:p w:rsidR="00DB25E7" w:rsidRPr="00CF4CE9" w:rsidRDefault="00DB25E7" w:rsidP="00DB25E7">
      <w:pPr>
        <w:jc w:val="center"/>
        <w:rPr>
          <w:rFonts w:ascii="Arial" w:hAnsi="Arial" w:cs="Arial"/>
          <w:sz w:val="22"/>
          <w:szCs w:val="22"/>
          <w:lang w:val="hr-BA"/>
        </w:rPr>
      </w:pPr>
      <w:r w:rsidRPr="00CF4CE9">
        <w:rPr>
          <w:rFonts w:ascii="Arial" w:hAnsi="Arial" w:cs="Arial"/>
          <w:sz w:val="22"/>
          <w:szCs w:val="22"/>
          <w:lang w:val="hr-BA"/>
        </w:rPr>
        <w:t>AGENCIJA ZA DRŽAVNU SLUŽBU FEDERACIJE BiH</w:t>
      </w:r>
    </w:p>
    <w:p w:rsidR="00DB25E7" w:rsidRPr="00CF4CE9" w:rsidRDefault="00DB25E7" w:rsidP="00DB25E7">
      <w:pPr>
        <w:jc w:val="center"/>
        <w:rPr>
          <w:rFonts w:ascii="Arial" w:hAnsi="Arial" w:cs="Arial"/>
          <w:sz w:val="22"/>
          <w:szCs w:val="22"/>
          <w:lang w:val="hr-BA"/>
        </w:rPr>
      </w:pPr>
      <w:r w:rsidRPr="00CF4CE9">
        <w:rPr>
          <w:rFonts w:ascii="Arial" w:hAnsi="Arial" w:cs="Arial"/>
          <w:sz w:val="22"/>
          <w:szCs w:val="22"/>
          <w:lang w:val="hr-BA"/>
        </w:rPr>
        <w:t>ODJELJENJE AGENCIJE ZA KANTON 10 I UNSKO-SANSKI KANTON</w:t>
      </w:r>
    </w:p>
    <w:p w:rsidR="00DB25E7" w:rsidRPr="00CF4CE9" w:rsidRDefault="00DB25E7" w:rsidP="00DB25E7">
      <w:pPr>
        <w:jc w:val="center"/>
        <w:rPr>
          <w:rFonts w:ascii="Arial" w:hAnsi="Arial" w:cs="Arial"/>
          <w:sz w:val="22"/>
          <w:szCs w:val="22"/>
          <w:lang w:val="hr-BA"/>
        </w:rPr>
      </w:pPr>
      <w:r w:rsidRPr="00CF4CE9">
        <w:rPr>
          <w:rFonts w:ascii="Arial" w:hAnsi="Arial" w:cs="Arial"/>
          <w:sz w:val="22"/>
          <w:szCs w:val="22"/>
          <w:lang w:val="hr-BA"/>
        </w:rPr>
        <w:t>Ul.Gab</w:t>
      </w:r>
      <w:r w:rsidR="00E02A0D">
        <w:rPr>
          <w:rFonts w:ascii="Arial" w:hAnsi="Arial" w:cs="Arial"/>
          <w:sz w:val="22"/>
          <w:szCs w:val="22"/>
          <w:lang w:val="hr-BA"/>
        </w:rPr>
        <w:t>r</w:t>
      </w:r>
      <w:r w:rsidRPr="00CF4CE9">
        <w:rPr>
          <w:rFonts w:ascii="Arial" w:hAnsi="Arial" w:cs="Arial"/>
          <w:sz w:val="22"/>
          <w:szCs w:val="22"/>
          <w:lang w:val="hr-BA"/>
        </w:rPr>
        <w:t>ijela</w:t>
      </w:r>
      <w:r w:rsidR="00B753A7">
        <w:rPr>
          <w:rFonts w:ascii="Arial" w:hAnsi="Arial" w:cs="Arial"/>
          <w:sz w:val="22"/>
          <w:szCs w:val="22"/>
          <w:lang w:val="hr-BA"/>
        </w:rPr>
        <w:t xml:space="preserve"> </w:t>
      </w:r>
      <w:bookmarkStart w:id="0" w:name="_GoBack"/>
      <w:bookmarkEnd w:id="0"/>
      <w:r w:rsidRPr="00CF4CE9">
        <w:rPr>
          <w:rFonts w:ascii="Arial" w:hAnsi="Arial" w:cs="Arial"/>
          <w:sz w:val="22"/>
          <w:szCs w:val="22"/>
          <w:lang w:val="hr-BA"/>
        </w:rPr>
        <w:t>Jurkića</w:t>
      </w:r>
      <w:r w:rsidR="00E02A0D">
        <w:rPr>
          <w:rFonts w:ascii="Arial" w:hAnsi="Arial" w:cs="Arial"/>
          <w:sz w:val="22"/>
          <w:szCs w:val="22"/>
          <w:lang w:val="hr-BA"/>
        </w:rPr>
        <w:t xml:space="preserve"> </w:t>
      </w:r>
      <w:r w:rsidRPr="00CF4CE9">
        <w:rPr>
          <w:rFonts w:ascii="Arial" w:hAnsi="Arial" w:cs="Arial"/>
          <w:sz w:val="22"/>
          <w:szCs w:val="22"/>
          <w:lang w:val="hr-BA"/>
        </w:rPr>
        <w:t>bb</w:t>
      </w:r>
    </w:p>
    <w:p w:rsidR="00DB25E7" w:rsidRPr="00CF4CE9" w:rsidRDefault="00DB25E7" w:rsidP="00DB25E7">
      <w:pPr>
        <w:jc w:val="center"/>
        <w:rPr>
          <w:rFonts w:ascii="Arial" w:hAnsi="Arial" w:cs="Arial"/>
          <w:sz w:val="22"/>
          <w:szCs w:val="22"/>
          <w:lang w:val="hr-BA"/>
        </w:rPr>
      </w:pPr>
      <w:r w:rsidRPr="00CF4CE9">
        <w:rPr>
          <w:rFonts w:ascii="Arial" w:hAnsi="Arial" w:cs="Arial"/>
          <w:sz w:val="22"/>
          <w:szCs w:val="22"/>
          <w:lang w:val="hr-BA"/>
        </w:rPr>
        <w:t>80101 Livno</w:t>
      </w:r>
    </w:p>
    <w:p w:rsidR="00DB25E7" w:rsidRPr="00CF4CE9" w:rsidRDefault="00DB25E7" w:rsidP="00DB25E7">
      <w:pPr>
        <w:jc w:val="center"/>
        <w:rPr>
          <w:rFonts w:ascii="Arial" w:hAnsi="Arial" w:cs="Arial"/>
          <w:sz w:val="22"/>
          <w:szCs w:val="22"/>
          <w:lang w:val="hr-BA"/>
        </w:rPr>
      </w:pPr>
    </w:p>
    <w:p w:rsidR="00DB25E7" w:rsidRPr="00CF4CE9" w:rsidRDefault="00DB25E7" w:rsidP="00DB25E7">
      <w:pPr>
        <w:jc w:val="center"/>
        <w:rPr>
          <w:rFonts w:ascii="Arial" w:hAnsi="Arial" w:cs="Arial"/>
          <w:sz w:val="22"/>
          <w:szCs w:val="22"/>
          <w:lang w:val="hr-BA"/>
        </w:rPr>
      </w:pPr>
      <w:r w:rsidRPr="00CF4CE9">
        <w:rPr>
          <w:rFonts w:ascii="Arial" w:hAnsi="Arial" w:cs="Arial"/>
          <w:sz w:val="22"/>
          <w:szCs w:val="22"/>
          <w:lang w:val="hr-BA"/>
        </w:rPr>
        <w:t>sa naznakom</w:t>
      </w:r>
    </w:p>
    <w:p w:rsidR="00DB25E7" w:rsidRPr="00CF4CE9" w:rsidRDefault="00DB25E7" w:rsidP="00DB25E7">
      <w:pPr>
        <w:pStyle w:val="BodyTextIndent"/>
        <w:tabs>
          <w:tab w:val="left" w:pos="0"/>
        </w:tabs>
        <w:spacing w:after="0"/>
        <w:ind w:left="0"/>
        <w:jc w:val="center"/>
        <w:rPr>
          <w:rFonts w:ascii="Arial" w:hAnsi="Arial" w:cs="Arial"/>
          <w:b/>
          <w:sz w:val="22"/>
          <w:szCs w:val="22"/>
          <w:lang w:val="hr-BA"/>
        </w:rPr>
      </w:pPr>
      <w:r w:rsidRPr="00CF4CE9">
        <w:rPr>
          <w:rFonts w:ascii="Arial" w:hAnsi="Arial" w:cs="Arial"/>
          <w:b/>
          <w:sz w:val="22"/>
          <w:szCs w:val="22"/>
          <w:lang w:val="hr-BA"/>
        </w:rPr>
        <w:t xml:space="preserve">„Javni </w:t>
      </w:r>
      <w:r w:rsidR="008C29DD">
        <w:rPr>
          <w:rFonts w:ascii="Arial" w:hAnsi="Arial" w:cs="Arial"/>
          <w:b/>
          <w:sz w:val="22"/>
          <w:szCs w:val="22"/>
          <w:lang w:val="hr-BA"/>
        </w:rPr>
        <w:t>konkurs</w:t>
      </w:r>
      <w:r w:rsidRPr="00CF4CE9">
        <w:rPr>
          <w:rFonts w:ascii="Arial" w:hAnsi="Arial" w:cs="Arial"/>
          <w:b/>
          <w:sz w:val="22"/>
          <w:szCs w:val="22"/>
          <w:lang w:val="hr-BA"/>
        </w:rPr>
        <w:t xml:space="preserve"> za  popunu radn</w:t>
      </w:r>
      <w:r w:rsidR="00A10925">
        <w:rPr>
          <w:rFonts w:ascii="Arial" w:hAnsi="Arial" w:cs="Arial"/>
          <w:b/>
          <w:sz w:val="22"/>
          <w:szCs w:val="22"/>
          <w:lang w:val="hr-BA"/>
        </w:rPr>
        <w:t>og</w:t>
      </w:r>
      <w:r w:rsidRPr="00CF4CE9">
        <w:rPr>
          <w:rFonts w:ascii="Arial" w:hAnsi="Arial" w:cs="Arial"/>
          <w:b/>
          <w:sz w:val="22"/>
          <w:szCs w:val="22"/>
          <w:lang w:val="hr-BA"/>
        </w:rPr>
        <w:t xml:space="preserve"> mjesta državn</w:t>
      </w:r>
      <w:r w:rsidR="00A10925">
        <w:rPr>
          <w:rFonts w:ascii="Arial" w:hAnsi="Arial" w:cs="Arial"/>
          <w:b/>
          <w:sz w:val="22"/>
          <w:szCs w:val="22"/>
          <w:lang w:val="hr-BA"/>
        </w:rPr>
        <w:t>og</w:t>
      </w:r>
      <w:r w:rsidRPr="00CF4CE9">
        <w:rPr>
          <w:rFonts w:ascii="Arial" w:hAnsi="Arial" w:cs="Arial"/>
          <w:b/>
          <w:sz w:val="22"/>
          <w:szCs w:val="22"/>
          <w:lang w:val="hr-BA"/>
        </w:rPr>
        <w:t xml:space="preserve"> službenika </w:t>
      </w:r>
    </w:p>
    <w:p w:rsidR="00DB25E7" w:rsidRPr="00CF4CE9" w:rsidRDefault="00DB25E7" w:rsidP="00DB25E7">
      <w:pPr>
        <w:pStyle w:val="BodyTextIndent"/>
        <w:tabs>
          <w:tab w:val="left" w:pos="0"/>
        </w:tabs>
        <w:spacing w:after="0"/>
        <w:ind w:left="0"/>
        <w:jc w:val="center"/>
        <w:rPr>
          <w:rFonts w:ascii="Arial" w:hAnsi="Arial" w:cs="Arial"/>
          <w:b/>
          <w:sz w:val="22"/>
          <w:szCs w:val="22"/>
          <w:lang w:val="hr-BA"/>
        </w:rPr>
      </w:pPr>
      <w:r w:rsidRPr="00CF4CE9">
        <w:rPr>
          <w:rFonts w:ascii="Arial" w:hAnsi="Arial" w:cs="Arial"/>
          <w:b/>
          <w:sz w:val="22"/>
          <w:szCs w:val="22"/>
          <w:lang w:val="hr-BA"/>
        </w:rPr>
        <w:t xml:space="preserve">u </w:t>
      </w:r>
      <w:r w:rsidR="00FF623E">
        <w:rPr>
          <w:rFonts w:ascii="Arial" w:hAnsi="Arial" w:cs="Arial"/>
          <w:b/>
          <w:sz w:val="22"/>
          <w:szCs w:val="22"/>
          <w:lang w:val="hr-BA"/>
        </w:rPr>
        <w:t>Stručnoj službi Opštinskog vijeća Drvar sa</w:t>
      </w:r>
      <w:r w:rsidR="00CF4CE9" w:rsidRPr="00CF4CE9">
        <w:rPr>
          <w:rFonts w:ascii="Arial" w:hAnsi="Arial" w:cs="Arial"/>
          <w:b/>
          <w:sz w:val="22"/>
          <w:szCs w:val="22"/>
          <w:lang w:val="hr-BA"/>
        </w:rPr>
        <w:t xml:space="preserve"> pozivom na broj: 05-30-8-</w:t>
      </w:r>
      <w:r w:rsidR="00FF623E">
        <w:rPr>
          <w:rFonts w:ascii="Arial" w:hAnsi="Arial" w:cs="Arial"/>
          <w:b/>
          <w:sz w:val="22"/>
          <w:szCs w:val="22"/>
          <w:lang w:val="hr-BA"/>
        </w:rPr>
        <w:t>94</w:t>
      </w:r>
      <w:r w:rsidR="00CF4CE9" w:rsidRPr="00CF4CE9">
        <w:rPr>
          <w:rFonts w:ascii="Arial" w:hAnsi="Arial" w:cs="Arial"/>
          <w:b/>
          <w:sz w:val="22"/>
          <w:szCs w:val="22"/>
          <w:lang w:val="hr-BA"/>
        </w:rPr>
        <w:t>/20</w:t>
      </w:r>
    </w:p>
    <w:p w:rsidR="00DB25E7" w:rsidRPr="00CF4CE9" w:rsidRDefault="00DB25E7" w:rsidP="00DB25E7">
      <w:pPr>
        <w:jc w:val="both"/>
        <w:rPr>
          <w:rFonts w:ascii="Arial" w:hAnsi="Arial" w:cs="Arial"/>
          <w:b/>
          <w:sz w:val="22"/>
          <w:szCs w:val="22"/>
          <w:lang w:val="hr-BA"/>
        </w:rPr>
      </w:pPr>
    </w:p>
    <w:p w:rsidR="00CF4CE9" w:rsidRDefault="00FF623E" w:rsidP="00CF4CE9">
      <w:pPr>
        <w:jc w:val="both"/>
        <w:rPr>
          <w:rFonts w:ascii="Arial" w:hAnsi="Arial" w:cs="Arial"/>
          <w:b/>
          <w:iCs/>
          <w:sz w:val="22"/>
          <w:szCs w:val="22"/>
          <w:lang w:val="hr-BA"/>
        </w:rPr>
      </w:pPr>
      <w:r>
        <w:rPr>
          <w:rFonts w:ascii="Arial" w:hAnsi="Arial" w:cs="Arial"/>
          <w:b/>
          <w:iCs/>
          <w:sz w:val="22"/>
          <w:szCs w:val="22"/>
          <w:lang w:val="hr-BA"/>
        </w:rPr>
        <w:t xml:space="preserve">                                                                                                              </w:t>
      </w:r>
      <w:r w:rsidR="00CF4CE9" w:rsidRPr="00CF4CE9">
        <w:rPr>
          <w:rFonts w:ascii="Arial" w:hAnsi="Arial" w:cs="Arial"/>
          <w:b/>
          <w:iCs/>
          <w:sz w:val="22"/>
          <w:szCs w:val="22"/>
          <w:lang w:val="hr-BA"/>
        </w:rPr>
        <w:t xml:space="preserve">DIREKTOR </w:t>
      </w:r>
    </w:p>
    <w:p w:rsidR="00CF4CE9" w:rsidRDefault="00CF4CE9" w:rsidP="00CF4CE9">
      <w:pPr>
        <w:jc w:val="both"/>
        <w:rPr>
          <w:rFonts w:ascii="Arial" w:hAnsi="Arial" w:cs="Arial"/>
          <w:b/>
          <w:iCs/>
          <w:sz w:val="22"/>
          <w:szCs w:val="22"/>
          <w:lang w:val="hr-BA"/>
        </w:rPr>
      </w:pPr>
    </w:p>
    <w:p w:rsidR="00CF4CE9" w:rsidRPr="00CF4CE9" w:rsidRDefault="00FF623E" w:rsidP="00CF4CE9">
      <w:pPr>
        <w:jc w:val="both"/>
        <w:rPr>
          <w:rFonts w:ascii="Arial" w:hAnsi="Arial" w:cs="Arial"/>
          <w:b/>
          <w:iCs/>
          <w:sz w:val="22"/>
          <w:szCs w:val="22"/>
          <w:lang w:val="hr-BA"/>
        </w:rPr>
      </w:pPr>
      <w:r>
        <w:rPr>
          <w:rFonts w:ascii="Arial" w:hAnsi="Arial" w:cs="Arial"/>
          <w:b/>
          <w:iCs/>
          <w:sz w:val="22"/>
          <w:szCs w:val="22"/>
          <w:lang w:val="hr-BA"/>
        </w:rPr>
        <w:t xml:space="preserve">                                                                                               </w:t>
      </w:r>
      <w:r w:rsidR="00CF4CE9" w:rsidRPr="00CF4CE9">
        <w:rPr>
          <w:rFonts w:ascii="Arial" w:hAnsi="Arial" w:cs="Arial"/>
          <w:b/>
          <w:iCs/>
          <w:sz w:val="22"/>
          <w:szCs w:val="22"/>
          <w:lang w:val="hr-BA"/>
        </w:rPr>
        <w:t>Refik Begić, magistar uprave</w:t>
      </w:r>
    </w:p>
    <w:sectPr w:rsidR="00CF4CE9" w:rsidRPr="00CF4CE9" w:rsidSect="00A74B68">
      <w:headerReference w:type="first" r:id="rId10"/>
      <w:footerReference w:type="first" r:id="rId11"/>
      <w:pgSz w:w="11906" w:h="16838" w:code="9"/>
      <w:pgMar w:top="1134" w:right="1134" w:bottom="1418"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2F" w:rsidRDefault="006E1A2F">
      <w:r>
        <w:separator/>
      </w:r>
    </w:p>
  </w:endnote>
  <w:endnote w:type="continuationSeparator" w:id="0">
    <w:p w:rsidR="006E1A2F" w:rsidRDefault="006E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8" w:rsidRDefault="00A74B68" w:rsidP="00A74B68">
    <w:pPr>
      <w:pStyle w:val="Footer"/>
      <w:framePr w:w="10773" w:h="1019" w:hRule="exact" w:wrap="around" w:vAnchor="text" w:hAnchor="page" w:xAlign="center" w:y="1"/>
      <w:rPr>
        <w:rFonts w:ascii="Arial" w:hAnsi="Arial" w:cs="Arial"/>
        <w:color w:val="011893"/>
        <w:sz w:val="18"/>
        <w:szCs w:val="18"/>
      </w:rPr>
    </w:pPr>
  </w:p>
  <w:p w:rsidR="00A74B68" w:rsidRPr="00A1786F" w:rsidRDefault="00A74B68" w:rsidP="00A74B68">
    <w:pPr>
      <w:pStyle w:val="Footer"/>
      <w:framePr w:w="10773" w:h="1019" w:hRule="exact" w:wrap="around" w:vAnchor="text" w:hAnchor="page" w:xAlign="center" w:y="1"/>
      <w:rPr>
        <w:rStyle w:val="Hyperlink"/>
        <w:rFonts w:ascii="Arial" w:hAnsi="Arial" w:cs="Arial"/>
        <w:color w:val="011893"/>
        <w:sz w:val="18"/>
        <w:szCs w:val="18"/>
      </w:rPr>
    </w:pPr>
    <w:proofErr w:type="spellStart"/>
    <w:r w:rsidRPr="0097792A">
      <w:rPr>
        <w:rFonts w:ascii="Arial" w:hAnsi="Arial" w:cs="Arial"/>
        <w:color w:val="011893"/>
        <w:sz w:val="18"/>
        <w:szCs w:val="18"/>
      </w:rPr>
      <w:t>Adresa</w:t>
    </w:r>
    <w:proofErr w:type="spellEnd"/>
    <w:r w:rsidRPr="0097792A">
      <w:rPr>
        <w:rFonts w:ascii="Arial" w:hAnsi="Arial" w:cs="Arial"/>
        <w:color w:val="011893"/>
        <w:sz w:val="18"/>
        <w:szCs w:val="18"/>
      </w:rPr>
      <w:t xml:space="preserve">: </w:t>
    </w:r>
    <w:proofErr w:type="spellStart"/>
    <w:r w:rsidRPr="0097792A">
      <w:rPr>
        <w:rFonts w:ascii="Arial" w:hAnsi="Arial" w:cs="Arial"/>
        <w:color w:val="011893"/>
        <w:sz w:val="18"/>
        <w:szCs w:val="18"/>
      </w:rPr>
      <w:t>Kulovića</w:t>
    </w:r>
    <w:proofErr w:type="spellEnd"/>
    <w:r w:rsidRPr="0097792A">
      <w:rPr>
        <w:rFonts w:ascii="Arial" w:hAnsi="Arial" w:cs="Arial"/>
        <w:color w:val="011893"/>
        <w:sz w:val="18"/>
        <w:szCs w:val="18"/>
      </w:rPr>
      <w:t xml:space="preserve"> 7, Sarajevo</w:t>
    </w:r>
    <w:r>
      <w:rPr>
        <w:rFonts w:ascii="Arial" w:hAnsi="Arial" w:cs="Arial"/>
        <w:color w:val="011893"/>
        <w:sz w:val="18"/>
        <w:szCs w:val="18"/>
      </w:rPr>
      <w:t xml:space="preserve">| </w:t>
    </w:r>
    <w:proofErr w:type="spellStart"/>
    <w:r w:rsidRPr="0097792A">
      <w:rPr>
        <w:rFonts w:ascii="Arial" w:hAnsi="Arial" w:cs="Arial"/>
        <w:color w:val="011893"/>
        <w:sz w:val="18"/>
        <w:szCs w:val="18"/>
      </w:rPr>
      <w:t>Telefon</w:t>
    </w:r>
    <w:proofErr w:type="spellEnd"/>
    <w:r w:rsidRPr="0097792A">
      <w:rPr>
        <w:rFonts w:ascii="Arial" w:hAnsi="Arial" w:cs="Arial"/>
        <w:color w:val="011893"/>
        <w:sz w:val="18"/>
        <w:szCs w:val="18"/>
      </w:rPr>
      <w:t xml:space="preserve">: 033/ 55 20 40 </w:t>
    </w:r>
    <w:r>
      <w:rPr>
        <w:rFonts w:ascii="Arial" w:hAnsi="Arial" w:cs="Arial"/>
        <w:color w:val="011893"/>
        <w:sz w:val="18"/>
        <w:szCs w:val="18"/>
      </w:rPr>
      <w:t xml:space="preserve">| </w:t>
    </w:r>
    <w:r w:rsidRPr="0097792A">
      <w:rPr>
        <w:rFonts w:ascii="Arial" w:hAnsi="Arial" w:cs="Arial"/>
        <w:color w:val="011893"/>
        <w:sz w:val="18"/>
        <w:szCs w:val="18"/>
      </w:rPr>
      <w:t xml:space="preserve">e-mail: </w:t>
    </w:r>
    <w:hyperlink r:id="rId1" w:history="1">
      <w:r w:rsidRPr="00A1786F">
        <w:rPr>
          <w:rStyle w:val="Hyperlink"/>
          <w:rFonts w:ascii="Arial" w:hAnsi="Arial" w:cs="Arial"/>
          <w:color w:val="011893"/>
          <w:sz w:val="18"/>
          <w:szCs w:val="18"/>
        </w:rPr>
        <w:t>info@adsfbih.gov.ba</w:t>
      </w:r>
    </w:hyperlink>
    <w:r w:rsidRPr="00A1786F">
      <w:rPr>
        <w:rFonts w:ascii="Arial" w:hAnsi="Arial" w:cs="Arial"/>
        <w:color w:val="011893"/>
        <w:sz w:val="18"/>
        <w:szCs w:val="18"/>
      </w:rPr>
      <w:t xml:space="preserve"> | </w:t>
    </w:r>
    <w:hyperlink r:id="rId2" w:history="1">
      <w:r w:rsidRPr="00A1786F">
        <w:rPr>
          <w:rStyle w:val="Hyperlink"/>
          <w:rFonts w:ascii="Arial" w:hAnsi="Arial" w:cs="Arial"/>
          <w:color w:val="011893"/>
          <w:sz w:val="18"/>
          <w:szCs w:val="18"/>
        </w:rPr>
        <w:t>www.adsfbih.gov.ba</w:t>
      </w:r>
    </w:hyperlink>
    <w:r w:rsidRPr="00A1786F">
      <w:rPr>
        <w:rFonts w:ascii="Arial" w:hAnsi="Arial" w:cs="Arial"/>
        <w:color w:val="011893"/>
        <w:sz w:val="18"/>
        <w:szCs w:val="18"/>
      </w:rPr>
      <w:t xml:space="preserve"> | </w:t>
    </w:r>
    <w:hyperlink r:id="rId3" w:history="1">
      <w:r w:rsidRPr="00A1786F">
        <w:rPr>
          <w:rStyle w:val="Hyperlink"/>
          <w:rFonts w:ascii="Arial" w:hAnsi="Arial" w:cs="Arial"/>
          <w:color w:val="011893"/>
          <w:sz w:val="18"/>
          <w:szCs w:val="18"/>
        </w:rPr>
        <w:t>www.obuke.adsfbih.gov.ba</w:t>
      </w:r>
    </w:hyperlink>
  </w:p>
  <w:p w:rsidR="00A74B68" w:rsidRDefault="00A74B68" w:rsidP="00A74B68">
    <w:pPr>
      <w:pStyle w:val="Footer"/>
      <w:framePr w:w="10773" w:h="1019" w:hRule="exact" w:wrap="around" w:vAnchor="text" w:hAnchor="page" w:xAlign="center" w:y="1"/>
      <w:jc w:val="right"/>
      <w:rPr>
        <w:rFonts w:ascii="Arial" w:hAnsi="Arial" w:cs="Arial"/>
        <w:color w:val="011893"/>
        <w:sz w:val="18"/>
        <w:szCs w:val="18"/>
      </w:rPr>
    </w:pPr>
    <w:r>
      <w:rPr>
        <w:rFonts w:ascii="Arial" w:hAnsi="Arial" w:cs="Arial"/>
        <w:color w:val="011893"/>
        <w:sz w:val="18"/>
        <w:szCs w:val="18"/>
      </w:rPr>
      <w:br/>
    </w:r>
    <w:r w:rsidR="00F370E8" w:rsidRPr="00A74B68">
      <w:rPr>
        <w:rFonts w:ascii="Arial Nova" w:hAnsi="Arial Nova"/>
        <w:noProof/>
        <w:color w:val="5F5F5F"/>
        <w:sz w:val="16"/>
        <w:lang w:val="bs-Latn-BA" w:eastAsia="bs-Latn-BA"/>
      </w:rPr>
      <w:drawing>
        <wp:inline distT="0" distB="0" distL="0" distR="0">
          <wp:extent cx="233045" cy="233045"/>
          <wp:effectExtent l="0" t="0" r="0" b="0"/>
          <wp:docPr id="2" name="F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F370E8" w:rsidRPr="00A74B68">
      <w:rPr>
        <w:rFonts w:ascii="Arial" w:hAnsi="Arial" w:cs="Arial"/>
        <w:noProof/>
        <w:color w:val="011893"/>
        <w:sz w:val="18"/>
        <w:szCs w:val="18"/>
        <w:lang w:val="bs-Latn-BA" w:eastAsia="bs-Latn-BA"/>
      </w:rPr>
      <w:drawing>
        <wp:inline distT="0" distB="0" distL="0" distR="0">
          <wp:extent cx="233045" cy="233045"/>
          <wp:effectExtent l="0" t="0" r="0" b="0"/>
          <wp:docPr id="3" name="L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F370E8" w:rsidRPr="00A74B68">
      <w:rPr>
        <w:rFonts w:ascii="Arial" w:hAnsi="Arial" w:cs="Arial"/>
        <w:noProof/>
        <w:color w:val="011893"/>
        <w:sz w:val="18"/>
        <w:szCs w:val="18"/>
        <w:lang w:val="bs-Latn-BA" w:eastAsia="bs-Latn-BA"/>
      </w:rPr>
      <w:drawing>
        <wp:inline distT="0" distB="0" distL="0" distR="0">
          <wp:extent cx="233045" cy="233045"/>
          <wp:effectExtent l="0" t="0" r="0" b="0"/>
          <wp:docPr id="4" name="T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p w:rsidR="00A74B68" w:rsidRPr="0097792A" w:rsidRDefault="00A74B68" w:rsidP="00A74B68">
    <w:pPr>
      <w:pStyle w:val="Footer"/>
      <w:framePr w:w="10773" w:h="1019" w:hRule="exact" w:wrap="around" w:vAnchor="text" w:hAnchor="page" w:xAlign="center" w:y="1"/>
      <w:jc w:val="right"/>
      <w:rPr>
        <w:rFonts w:ascii="Arial" w:hAnsi="Arial" w:cs="Arial"/>
        <w:color w:val="011893"/>
        <w:sz w:val="18"/>
        <w:szCs w:val="18"/>
      </w:rPr>
    </w:pPr>
  </w:p>
  <w:p w:rsidR="00F140AE" w:rsidRPr="000E6240" w:rsidRDefault="00F140AE" w:rsidP="000E624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2F" w:rsidRDefault="006E1A2F">
      <w:r>
        <w:separator/>
      </w:r>
    </w:p>
  </w:footnote>
  <w:footnote w:type="continuationSeparator" w:id="0">
    <w:p w:rsidR="006E1A2F" w:rsidRDefault="006E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E" w:rsidRPr="00E0517E" w:rsidRDefault="00F370E8">
    <w:pPr>
      <w:rPr>
        <w:sz w:val="10"/>
        <w:szCs w:val="10"/>
      </w:rPr>
    </w:pPr>
    <w:r w:rsidRPr="00A74B68">
      <w:rPr>
        <w:noProof/>
        <w:lang w:val="bs-Latn-BA" w:eastAsia="bs-Latn-BA"/>
      </w:rPr>
      <w:drawing>
        <wp:inline distT="0" distB="0" distL="0" distR="0">
          <wp:extent cx="2880995" cy="638175"/>
          <wp:effectExtent l="0" t="0" r="0" b="0"/>
          <wp:docPr id="1" name="Picture 4" descr="Logo-za-Header-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za-Header-man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995" cy="638175"/>
                  </a:xfrm>
                  <a:prstGeom prst="rect">
                    <a:avLst/>
                  </a:prstGeom>
                  <a:noFill/>
                  <a:ln>
                    <a:noFill/>
                  </a:ln>
                </pic:spPr>
              </pic:pic>
            </a:graphicData>
          </a:graphic>
        </wp:inline>
      </w:drawing>
    </w:r>
  </w:p>
  <w:p w:rsidR="00694270" w:rsidRDefault="00694270">
    <w:pPr>
      <w:pStyle w:val="Header"/>
      <w:rPr>
        <w:lang w:val="hr-HR"/>
      </w:rPr>
    </w:pPr>
  </w:p>
  <w:p w:rsidR="00694270" w:rsidRDefault="00694270">
    <w:pPr>
      <w:pStyle w:val="Head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766"/>
    <w:multiLevelType w:val="hybridMultilevel"/>
    <w:tmpl w:val="A58805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F33E5F"/>
    <w:multiLevelType w:val="hybridMultilevel"/>
    <w:tmpl w:val="32D44C8C"/>
    <w:lvl w:ilvl="0" w:tplc="8C0643FA">
      <w:numFmt w:val="bullet"/>
      <w:lvlText w:val="-"/>
      <w:lvlJc w:val="left"/>
      <w:pPr>
        <w:ind w:left="720" w:hanging="360"/>
      </w:pPr>
      <w:rPr>
        <w:rFonts w:ascii="Arial" w:eastAsia="Times New Roman" w:hAnsi="Arial" w:cs="Aria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nsid w:val="190C1C84"/>
    <w:multiLevelType w:val="hybridMultilevel"/>
    <w:tmpl w:val="5BA8A3A6"/>
    <w:lvl w:ilvl="0" w:tplc="1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E6E1CF7"/>
    <w:multiLevelType w:val="hybridMultilevel"/>
    <w:tmpl w:val="C3147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6E26C1E"/>
    <w:multiLevelType w:val="hybridMultilevel"/>
    <w:tmpl w:val="EB6877C2"/>
    <w:lvl w:ilvl="0" w:tplc="29A2A366">
      <w:start w:val="1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7A5136E"/>
    <w:multiLevelType w:val="hybridMultilevel"/>
    <w:tmpl w:val="B1E2B6C0"/>
    <w:lvl w:ilvl="0" w:tplc="3A5C6CB0">
      <w:start w:val="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D0440FE"/>
    <w:multiLevelType w:val="hybridMultilevel"/>
    <w:tmpl w:val="993C1DB4"/>
    <w:lvl w:ilvl="0" w:tplc="3A5C6C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268770D"/>
    <w:multiLevelType w:val="hybridMultilevel"/>
    <w:tmpl w:val="2072F9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B5A1BE8"/>
    <w:multiLevelType w:val="hybridMultilevel"/>
    <w:tmpl w:val="99ACFAF8"/>
    <w:lvl w:ilvl="0" w:tplc="3A5C6C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CA1331E"/>
    <w:multiLevelType w:val="hybridMultilevel"/>
    <w:tmpl w:val="F69C6930"/>
    <w:lvl w:ilvl="0" w:tplc="3A5C6CB0">
      <w:start w:val="2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DA07002"/>
    <w:multiLevelType w:val="hybridMultilevel"/>
    <w:tmpl w:val="FD6014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B372F6A"/>
    <w:multiLevelType w:val="hybridMultilevel"/>
    <w:tmpl w:val="638427A2"/>
    <w:lvl w:ilvl="0" w:tplc="DB70D95A">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57790D94"/>
    <w:multiLevelType w:val="hybridMultilevel"/>
    <w:tmpl w:val="F3DE1BDE"/>
    <w:lvl w:ilvl="0" w:tplc="3A5C6C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590E3533"/>
    <w:multiLevelType w:val="hybridMultilevel"/>
    <w:tmpl w:val="FC76C2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C2A783F"/>
    <w:multiLevelType w:val="hybridMultilevel"/>
    <w:tmpl w:val="480C7ACA"/>
    <w:lvl w:ilvl="0" w:tplc="3A5C6C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D862CC9"/>
    <w:multiLevelType w:val="hybridMultilevel"/>
    <w:tmpl w:val="BDF8723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13901AE"/>
    <w:multiLevelType w:val="hybridMultilevel"/>
    <w:tmpl w:val="E0022E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64FC5E72"/>
    <w:multiLevelType w:val="hybridMultilevel"/>
    <w:tmpl w:val="3328CEF0"/>
    <w:lvl w:ilvl="0" w:tplc="3A5C6C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7BB4C7D"/>
    <w:multiLevelType w:val="hybridMultilevel"/>
    <w:tmpl w:val="EACAF6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C6E6386"/>
    <w:multiLevelType w:val="hybridMultilevel"/>
    <w:tmpl w:val="35764136"/>
    <w:lvl w:ilvl="0" w:tplc="4A889A7C">
      <w:numFmt w:val="bullet"/>
      <w:lvlText w:val="-"/>
      <w:lvlJc w:val="left"/>
      <w:pPr>
        <w:tabs>
          <w:tab w:val="num" w:pos="600"/>
        </w:tabs>
        <w:ind w:left="6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7D230A88"/>
    <w:multiLevelType w:val="hybridMultilevel"/>
    <w:tmpl w:val="3B5EF116"/>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20"/>
  </w:num>
  <w:num w:numId="4">
    <w:abstractNumId w:val="11"/>
  </w:num>
  <w:num w:numId="5">
    <w:abstractNumId w:val="18"/>
  </w:num>
  <w:num w:numId="6">
    <w:abstractNumId w:val="13"/>
  </w:num>
  <w:num w:numId="7">
    <w:abstractNumId w:val="4"/>
  </w:num>
  <w:num w:numId="8">
    <w:abstractNumId w:val="3"/>
  </w:num>
  <w:num w:numId="9">
    <w:abstractNumId w:val="10"/>
  </w:num>
  <w:num w:numId="10">
    <w:abstractNumId w:val="8"/>
  </w:num>
  <w:num w:numId="11">
    <w:abstractNumId w:val="17"/>
  </w:num>
  <w:num w:numId="12">
    <w:abstractNumId w:val="5"/>
  </w:num>
  <w:num w:numId="13">
    <w:abstractNumId w:val="15"/>
  </w:num>
  <w:num w:numId="14">
    <w:abstractNumId w:val="12"/>
  </w:num>
  <w:num w:numId="15">
    <w:abstractNumId w:val="6"/>
  </w:num>
  <w:num w:numId="16">
    <w:abstractNumId w:val="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FA2"/>
    <w:rsid w:val="00000A0D"/>
    <w:rsid w:val="00003FBB"/>
    <w:rsid w:val="0000610B"/>
    <w:rsid w:val="000063B8"/>
    <w:rsid w:val="00006C2D"/>
    <w:rsid w:val="00022448"/>
    <w:rsid w:val="000323A3"/>
    <w:rsid w:val="000353B7"/>
    <w:rsid w:val="00036A5F"/>
    <w:rsid w:val="00041CC6"/>
    <w:rsid w:val="00043AE9"/>
    <w:rsid w:val="00044ACF"/>
    <w:rsid w:val="0004671C"/>
    <w:rsid w:val="00051BFF"/>
    <w:rsid w:val="00053C0F"/>
    <w:rsid w:val="00057092"/>
    <w:rsid w:val="00063860"/>
    <w:rsid w:val="0006659B"/>
    <w:rsid w:val="000732A7"/>
    <w:rsid w:val="000754D0"/>
    <w:rsid w:val="00083D57"/>
    <w:rsid w:val="00084C24"/>
    <w:rsid w:val="000A0251"/>
    <w:rsid w:val="000A1F76"/>
    <w:rsid w:val="000A226C"/>
    <w:rsid w:val="000A69E6"/>
    <w:rsid w:val="000A76FE"/>
    <w:rsid w:val="000B3A6A"/>
    <w:rsid w:val="000B4927"/>
    <w:rsid w:val="000B5AFB"/>
    <w:rsid w:val="000B7CBD"/>
    <w:rsid w:val="000C6663"/>
    <w:rsid w:val="000C7742"/>
    <w:rsid w:val="000D3E1F"/>
    <w:rsid w:val="000D42DA"/>
    <w:rsid w:val="000E07C0"/>
    <w:rsid w:val="000E0EEF"/>
    <w:rsid w:val="000E1F55"/>
    <w:rsid w:val="000E6240"/>
    <w:rsid w:val="000F5BE8"/>
    <w:rsid w:val="00104C89"/>
    <w:rsid w:val="00106315"/>
    <w:rsid w:val="001103DA"/>
    <w:rsid w:val="00122054"/>
    <w:rsid w:val="0012410A"/>
    <w:rsid w:val="00125B42"/>
    <w:rsid w:val="00126622"/>
    <w:rsid w:val="001340E2"/>
    <w:rsid w:val="001434F5"/>
    <w:rsid w:val="0014366E"/>
    <w:rsid w:val="001450FB"/>
    <w:rsid w:val="00145ED3"/>
    <w:rsid w:val="00147450"/>
    <w:rsid w:val="00152178"/>
    <w:rsid w:val="001539A3"/>
    <w:rsid w:val="001612C5"/>
    <w:rsid w:val="00162FFA"/>
    <w:rsid w:val="0018196D"/>
    <w:rsid w:val="001935D9"/>
    <w:rsid w:val="00194A42"/>
    <w:rsid w:val="001A0797"/>
    <w:rsid w:val="001A1A3B"/>
    <w:rsid w:val="001A2F91"/>
    <w:rsid w:val="001A4EAF"/>
    <w:rsid w:val="001A525F"/>
    <w:rsid w:val="001C05A5"/>
    <w:rsid w:val="001C2B35"/>
    <w:rsid w:val="001C6D58"/>
    <w:rsid w:val="001D5320"/>
    <w:rsid w:val="001D7A13"/>
    <w:rsid w:val="001E7263"/>
    <w:rsid w:val="001F1FA6"/>
    <w:rsid w:val="001F2AF7"/>
    <w:rsid w:val="001F3217"/>
    <w:rsid w:val="001F4BA1"/>
    <w:rsid w:val="00202406"/>
    <w:rsid w:val="0020722B"/>
    <w:rsid w:val="002115E3"/>
    <w:rsid w:val="00216ED2"/>
    <w:rsid w:val="00222067"/>
    <w:rsid w:val="002235CE"/>
    <w:rsid w:val="00242B1F"/>
    <w:rsid w:val="00242F1A"/>
    <w:rsid w:val="002529A7"/>
    <w:rsid w:val="002553C0"/>
    <w:rsid w:val="00261565"/>
    <w:rsid w:val="00264B94"/>
    <w:rsid w:val="00267C60"/>
    <w:rsid w:val="00267ED3"/>
    <w:rsid w:val="00274D7E"/>
    <w:rsid w:val="00276242"/>
    <w:rsid w:val="00277CC5"/>
    <w:rsid w:val="002812E5"/>
    <w:rsid w:val="0028535F"/>
    <w:rsid w:val="002875F7"/>
    <w:rsid w:val="0029081E"/>
    <w:rsid w:val="002945B0"/>
    <w:rsid w:val="002A0FA2"/>
    <w:rsid w:val="002A2217"/>
    <w:rsid w:val="002A29CE"/>
    <w:rsid w:val="002A35B2"/>
    <w:rsid w:val="002B429A"/>
    <w:rsid w:val="002B48C4"/>
    <w:rsid w:val="002C0543"/>
    <w:rsid w:val="002C0C1A"/>
    <w:rsid w:val="002C418B"/>
    <w:rsid w:val="002C5396"/>
    <w:rsid w:val="002D2B78"/>
    <w:rsid w:val="002D4AC3"/>
    <w:rsid w:val="002D5576"/>
    <w:rsid w:val="002D7737"/>
    <w:rsid w:val="002E37FD"/>
    <w:rsid w:val="002E626D"/>
    <w:rsid w:val="002F327E"/>
    <w:rsid w:val="002F533A"/>
    <w:rsid w:val="00302DD5"/>
    <w:rsid w:val="00305ABF"/>
    <w:rsid w:val="003067AB"/>
    <w:rsid w:val="003145EE"/>
    <w:rsid w:val="003225F4"/>
    <w:rsid w:val="00327799"/>
    <w:rsid w:val="003354A4"/>
    <w:rsid w:val="003365FD"/>
    <w:rsid w:val="00337BEC"/>
    <w:rsid w:val="003442CB"/>
    <w:rsid w:val="00347007"/>
    <w:rsid w:val="00347B86"/>
    <w:rsid w:val="00351800"/>
    <w:rsid w:val="00354073"/>
    <w:rsid w:val="0035528C"/>
    <w:rsid w:val="00360116"/>
    <w:rsid w:val="00363DEA"/>
    <w:rsid w:val="00367D01"/>
    <w:rsid w:val="0037069F"/>
    <w:rsid w:val="00370CCF"/>
    <w:rsid w:val="00372575"/>
    <w:rsid w:val="00374D75"/>
    <w:rsid w:val="00375F56"/>
    <w:rsid w:val="00391C3A"/>
    <w:rsid w:val="003A0059"/>
    <w:rsid w:val="003A1635"/>
    <w:rsid w:val="003A357C"/>
    <w:rsid w:val="003C4A48"/>
    <w:rsid w:val="003C5AD8"/>
    <w:rsid w:val="003D3FDA"/>
    <w:rsid w:val="003E6751"/>
    <w:rsid w:val="0040031F"/>
    <w:rsid w:val="00414325"/>
    <w:rsid w:val="00415E88"/>
    <w:rsid w:val="004160C6"/>
    <w:rsid w:val="00416ECD"/>
    <w:rsid w:val="00424E93"/>
    <w:rsid w:val="00427BB1"/>
    <w:rsid w:val="00440161"/>
    <w:rsid w:val="00466A5F"/>
    <w:rsid w:val="0047143D"/>
    <w:rsid w:val="00476DBA"/>
    <w:rsid w:val="00477239"/>
    <w:rsid w:val="004812A3"/>
    <w:rsid w:val="00485C31"/>
    <w:rsid w:val="004A1927"/>
    <w:rsid w:val="004A3811"/>
    <w:rsid w:val="004A3F82"/>
    <w:rsid w:val="004A564B"/>
    <w:rsid w:val="004A7DDE"/>
    <w:rsid w:val="004A7FE4"/>
    <w:rsid w:val="004B4BBD"/>
    <w:rsid w:val="004B5F15"/>
    <w:rsid w:val="004C6B97"/>
    <w:rsid w:val="004D3311"/>
    <w:rsid w:val="004D597B"/>
    <w:rsid w:val="004E0610"/>
    <w:rsid w:val="004E5ABB"/>
    <w:rsid w:val="004E763C"/>
    <w:rsid w:val="004F41B5"/>
    <w:rsid w:val="005064BF"/>
    <w:rsid w:val="005113EB"/>
    <w:rsid w:val="00513175"/>
    <w:rsid w:val="00514377"/>
    <w:rsid w:val="00515263"/>
    <w:rsid w:val="00522B89"/>
    <w:rsid w:val="00524B19"/>
    <w:rsid w:val="00525EEB"/>
    <w:rsid w:val="00525F75"/>
    <w:rsid w:val="00526499"/>
    <w:rsid w:val="0053279B"/>
    <w:rsid w:val="00535432"/>
    <w:rsid w:val="00542921"/>
    <w:rsid w:val="00543F82"/>
    <w:rsid w:val="0054443F"/>
    <w:rsid w:val="00546ADD"/>
    <w:rsid w:val="00552BDD"/>
    <w:rsid w:val="00566029"/>
    <w:rsid w:val="0057057B"/>
    <w:rsid w:val="0057223C"/>
    <w:rsid w:val="00573FE6"/>
    <w:rsid w:val="00575BF1"/>
    <w:rsid w:val="0058011C"/>
    <w:rsid w:val="0058395B"/>
    <w:rsid w:val="005910CD"/>
    <w:rsid w:val="00597155"/>
    <w:rsid w:val="005A4BC4"/>
    <w:rsid w:val="005A688E"/>
    <w:rsid w:val="005B1CB5"/>
    <w:rsid w:val="005B2A12"/>
    <w:rsid w:val="005B2B1D"/>
    <w:rsid w:val="005E6365"/>
    <w:rsid w:val="005F24CB"/>
    <w:rsid w:val="005F4200"/>
    <w:rsid w:val="005F7855"/>
    <w:rsid w:val="00606CF9"/>
    <w:rsid w:val="006141AC"/>
    <w:rsid w:val="006174F4"/>
    <w:rsid w:val="00624BDC"/>
    <w:rsid w:val="00626DEB"/>
    <w:rsid w:val="0062799F"/>
    <w:rsid w:val="00637062"/>
    <w:rsid w:val="0064132D"/>
    <w:rsid w:val="00651FCC"/>
    <w:rsid w:val="006524BB"/>
    <w:rsid w:val="006532AF"/>
    <w:rsid w:val="00653C7D"/>
    <w:rsid w:val="0066564C"/>
    <w:rsid w:val="006714A6"/>
    <w:rsid w:val="00673863"/>
    <w:rsid w:val="00680C41"/>
    <w:rsid w:val="0068760E"/>
    <w:rsid w:val="00690D9A"/>
    <w:rsid w:val="00694270"/>
    <w:rsid w:val="006950B5"/>
    <w:rsid w:val="00695178"/>
    <w:rsid w:val="00695767"/>
    <w:rsid w:val="0069721E"/>
    <w:rsid w:val="006A6C0E"/>
    <w:rsid w:val="006A7529"/>
    <w:rsid w:val="006A7AC7"/>
    <w:rsid w:val="006B003A"/>
    <w:rsid w:val="006B146F"/>
    <w:rsid w:val="006B3ADF"/>
    <w:rsid w:val="006B56C6"/>
    <w:rsid w:val="006C1C4E"/>
    <w:rsid w:val="006C3837"/>
    <w:rsid w:val="006C5903"/>
    <w:rsid w:val="006D372F"/>
    <w:rsid w:val="006D73DE"/>
    <w:rsid w:val="006E00B9"/>
    <w:rsid w:val="006E0892"/>
    <w:rsid w:val="006E1A2F"/>
    <w:rsid w:val="006E1FC9"/>
    <w:rsid w:val="006E619D"/>
    <w:rsid w:val="006E6754"/>
    <w:rsid w:val="006E7EFD"/>
    <w:rsid w:val="006F0629"/>
    <w:rsid w:val="006F45ED"/>
    <w:rsid w:val="00703D82"/>
    <w:rsid w:val="00704B37"/>
    <w:rsid w:val="00704E0D"/>
    <w:rsid w:val="00711DC7"/>
    <w:rsid w:val="0072093C"/>
    <w:rsid w:val="00720A69"/>
    <w:rsid w:val="007256EA"/>
    <w:rsid w:val="00733FEC"/>
    <w:rsid w:val="00736091"/>
    <w:rsid w:val="00736D5C"/>
    <w:rsid w:val="00737760"/>
    <w:rsid w:val="00741C5B"/>
    <w:rsid w:val="00750A40"/>
    <w:rsid w:val="00752D50"/>
    <w:rsid w:val="00753D02"/>
    <w:rsid w:val="0075610A"/>
    <w:rsid w:val="00757C6F"/>
    <w:rsid w:val="007614E2"/>
    <w:rsid w:val="007661BA"/>
    <w:rsid w:val="00767484"/>
    <w:rsid w:val="00772180"/>
    <w:rsid w:val="007727E4"/>
    <w:rsid w:val="00777FB7"/>
    <w:rsid w:val="00792EC8"/>
    <w:rsid w:val="00794CB4"/>
    <w:rsid w:val="00797EC0"/>
    <w:rsid w:val="007A045C"/>
    <w:rsid w:val="007A342A"/>
    <w:rsid w:val="007C0398"/>
    <w:rsid w:val="007C4082"/>
    <w:rsid w:val="007C4BC9"/>
    <w:rsid w:val="007C6BA2"/>
    <w:rsid w:val="007D4270"/>
    <w:rsid w:val="007D494E"/>
    <w:rsid w:val="007E2514"/>
    <w:rsid w:val="007E439E"/>
    <w:rsid w:val="007F1B64"/>
    <w:rsid w:val="008115DD"/>
    <w:rsid w:val="00817270"/>
    <w:rsid w:val="00817673"/>
    <w:rsid w:val="00820E8E"/>
    <w:rsid w:val="00824966"/>
    <w:rsid w:val="008249B0"/>
    <w:rsid w:val="00833BCD"/>
    <w:rsid w:val="00843735"/>
    <w:rsid w:val="00853D10"/>
    <w:rsid w:val="0085507A"/>
    <w:rsid w:val="00857116"/>
    <w:rsid w:val="00861C30"/>
    <w:rsid w:val="008668CA"/>
    <w:rsid w:val="008706CC"/>
    <w:rsid w:val="00871326"/>
    <w:rsid w:val="00876303"/>
    <w:rsid w:val="008809EA"/>
    <w:rsid w:val="00887F74"/>
    <w:rsid w:val="00891288"/>
    <w:rsid w:val="00896ADE"/>
    <w:rsid w:val="008A1A46"/>
    <w:rsid w:val="008A1A8C"/>
    <w:rsid w:val="008A2994"/>
    <w:rsid w:val="008A4148"/>
    <w:rsid w:val="008A5745"/>
    <w:rsid w:val="008A69AF"/>
    <w:rsid w:val="008C11EF"/>
    <w:rsid w:val="008C26B8"/>
    <w:rsid w:val="008C29DD"/>
    <w:rsid w:val="008C3A30"/>
    <w:rsid w:val="008E282E"/>
    <w:rsid w:val="008E4295"/>
    <w:rsid w:val="008F1932"/>
    <w:rsid w:val="008F28A0"/>
    <w:rsid w:val="008F4CD3"/>
    <w:rsid w:val="00910466"/>
    <w:rsid w:val="00911E9B"/>
    <w:rsid w:val="0091309A"/>
    <w:rsid w:val="009210B9"/>
    <w:rsid w:val="00922125"/>
    <w:rsid w:val="0092627E"/>
    <w:rsid w:val="00932DE9"/>
    <w:rsid w:val="009361D0"/>
    <w:rsid w:val="00942D43"/>
    <w:rsid w:val="009446D4"/>
    <w:rsid w:val="00947425"/>
    <w:rsid w:val="009523D9"/>
    <w:rsid w:val="0095367A"/>
    <w:rsid w:val="0095763B"/>
    <w:rsid w:val="009651E6"/>
    <w:rsid w:val="00967B99"/>
    <w:rsid w:val="00980639"/>
    <w:rsid w:val="00982950"/>
    <w:rsid w:val="00983068"/>
    <w:rsid w:val="00990FED"/>
    <w:rsid w:val="009A35BA"/>
    <w:rsid w:val="009A5B53"/>
    <w:rsid w:val="009B358C"/>
    <w:rsid w:val="009B4005"/>
    <w:rsid w:val="009D7112"/>
    <w:rsid w:val="009E5225"/>
    <w:rsid w:val="009E570B"/>
    <w:rsid w:val="009E72BB"/>
    <w:rsid w:val="009F50DC"/>
    <w:rsid w:val="00A00358"/>
    <w:rsid w:val="00A0036D"/>
    <w:rsid w:val="00A019A0"/>
    <w:rsid w:val="00A06D6B"/>
    <w:rsid w:val="00A10925"/>
    <w:rsid w:val="00A117D0"/>
    <w:rsid w:val="00A20A3C"/>
    <w:rsid w:val="00A263DD"/>
    <w:rsid w:val="00A3233D"/>
    <w:rsid w:val="00A34CDC"/>
    <w:rsid w:val="00A3671D"/>
    <w:rsid w:val="00A4064F"/>
    <w:rsid w:val="00A40A7E"/>
    <w:rsid w:val="00A457BA"/>
    <w:rsid w:val="00A51D99"/>
    <w:rsid w:val="00A55C00"/>
    <w:rsid w:val="00A57AD0"/>
    <w:rsid w:val="00A600ED"/>
    <w:rsid w:val="00A612DF"/>
    <w:rsid w:val="00A71717"/>
    <w:rsid w:val="00A74B68"/>
    <w:rsid w:val="00A807D9"/>
    <w:rsid w:val="00A845DC"/>
    <w:rsid w:val="00AA2FC1"/>
    <w:rsid w:val="00AB41A3"/>
    <w:rsid w:val="00AB5B4F"/>
    <w:rsid w:val="00AB61BB"/>
    <w:rsid w:val="00AC0270"/>
    <w:rsid w:val="00AD2389"/>
    <w:rsid w:val="00AD3B65"/>
    <w:rsid w:val="00AD4333"/>
    <w:rsid w:val="00AE338E"/>
    <w:rsid w:val="00AF5D6C"/>
    <w:rsid w:val="00B0148C"/>
    <w:rsid w:val="00B03F46"/>
    <w:rsid w:val="00B072DE"/>
    <w:rsid w:val="00B1358D"/>
    <w:rsid w:val="00B17743"/>
    <w:rsid w:val="00B24194"/>
    <w:rsid w:val="00B24605"/>
    <w:rsid w:val="00B25260"/>
    <w:rsid w:val="00B27325"/>
    <w:rsid w:val="00B31AF7"/>
    <w:rsid w:val="00B36E48"/>
    <w:rsid w:val="00B40B2B"/>
    <w:rsid w:val="00B416EE"/>
    <w:rsid w:val="00B42216"/>
    <w:rsid w:val="00B434F3"/>
    <w:rsid w:val="00B46795"/>
    <w:rsid w:val="00B52B55"/>
    <w:rsid w:val="00B55D3F"/>
    <w:rsid w:val="00B57C7E"/>
    <w:rsid w:val="00B60C9F"/>
    <w:rsid w:val="00B70FE2"/>
    <w:rsid w:val="00B74DA9"/>
    <w:rsid w:val="00B753A7"/>
    <w:rsid w:val="00B80442"/>
    <w:rsid w:val="00B80CD9"/>
    <w:rsid w:val="00B80D26"/>
    <w:rsid w:val="00B865D6"/>
    <w:rsid w:val="00B9447A"/>
    <w:rsid w:val="00BA023E"/>
    <w:rsid w:val="00BA0712"/>
    <w:rsid w:val="00BC1D13"/>
    <w:rsid w:val="00BC3501"/>
    <w:rsid w:val="00BD1B64"/>
    <w:rsid w:val="00BE074B"/>
    <w:rsid w:val="00BE3B52"/>
    <w:rsid w:val="00BE3E8D"/>
    <w:rsid w:val="00BE6E5B"/>
    <w:rsid w:val="00BE7D78"/>
    <w:rsid w:val="00BF2817"/>
    <w:rsid w:val="00BF4B8E"/>
    <w:rsid w:val="00BF7818"/>
    <w:rsid w:val="00BF792E"/>
    <w:rsid w:val="00C06639"/>
    <w:rsid w:val="00C10EB4"/>
    <w:rsid w:val="00C12A4E"/>
    <w:rsid w:val="00C135E7"/>
    <w:rsid w:val="00C30140"/>
    <w:rsid w:val="00C376C4"/>
    <w:rsid w:val="00C44825"/>
    <w:rsid w:val="00C451F4"/>
    <w:rsid w:val="00C5123B"/>
    <w:rsid w:val="00C620BD"/>
    <w:rsid w:val="00C71649"/>
    <w:rsid w:val="00C716A4"/>
    <w:rsid w:val="00C719D6"/>
    <w:rsid w:val="00C728C1"/>
    <w:rsid w:val="00C77434"/>
    <w:rsid w:val="00C77893"/>
    <w:rsid w:val="00C779AA"/>
    <w:rsid w:val="00C8609B"/>
    <w:rsid w:val="00C86BC7"/>
    <w:rsid w:val="00C943E9"/>
    <w:rsid w:val="00C959E3"/>
    <w:rsid w:val="00C95B6B"/>
    <w:rsid w:val="00C96A0C"/>
    <w:rsid w:val="00C96DF3"/>
    <w:rsid w:val="00C974CE"/>
    <w:rsid w:val="00CA14D3"/>
    <w:rsid w:val="00CA5B5C"/>
    <w:rsid w:val="00CA65B4"/>
    <w:rsid w:val="00CC6B3E"/>
    <w:rsid w:val="00CD2B76"/>
    <w:rsid w:val="00CD4E5C"/>
    <w:rsid w:val="00CE154F"/>
    <w:rsid w:val="00CE75FF"/>
    <w:rsid w:val="00CF4CE9"/>
    <w:rsid w:val="00D0395A"/>
    <w:rsid w:val="00D06409"/>
    <w:rsid w:val="00D15013"/>
    <w:rsid w:val="00D153A9"/>
    <w:rsid w:val="00D20E2F"/>
    <w:rsid w:val="00D214F8"/>
    <w:rsid w:val="00D26735"/>
    <w:rsid w:val="00D3239D"/>
    <w:rsid w:val="00D36B65"/>
    <w:rsid w:val="00D41D77"/>
    <w:rsid w:val="00D4439E"/>
    <w:rsid w:val="00D45305"/>
    <w:rsid w:val="00D46878"/>
    <w:rsid w:val="00D46A92"/>
    <w:rsid w:val="00D4730C"/>
    <w:rsid w:val="00D5438A"/>
    <w:rsid w:val="00D701C1"/>
    <w:rsid w:val="00D7113F"/>
    <w:rsid w:val="00D71F0E"/>
    <w:rsid w:val="00D80157"/>
    <w:rsid w:val="00D82E99"/>
    <w:rsid w:val="00D87A1D"/>
    <w:rsid w:val="00D94770"/>
    <w:rsid w:val="00D95193"/>
    <w:rsid w:val="00DA407E"/>
    <w:rsid w:val="00DA5541"/>
    <w:rsid w:val="00DA5C29"/>
    <w:rsid w:val="00DB11CC"/>
    <w:rsid w:val="00DB1E14"/>
    <w:rsid w:val="00DB25E7"/>
    <w:rsid w:val="00DB4634"/>
    <w:rsid w:val="00DC267E"/>
    <w:rsid w:val="00DC2710"/>
    <w:rsid w:val="00DC6901"/>
    <w:rsid w:val="00DC6E2A"/>
    <w:rsid w:val="00DD394F"/>
    <w:rsid w:val="00DD51A0"/>
    <w:rsid w:val="00DE6767"/>
    <w:rsid w:val="00E02A0D"/>
    <w:rsid w:val="00E03027"/>
    <w:rsid w:val="00E0517E"/>
    <w:rsid w:val="00E068D3"/>
    <w:rsid w:val="00E11C04"/>
    <w:rsid w:val="00E203F2"/>
    <w:rsid w:val="00E2276F"/>
    <w:rsid w:val="00E26DB8"/>
    <w:rsid w:val="00E371E4"/>
    <w:rsid w:val="00E43F83"/>
    <w:rsid w:val="00E44B09"/>
    <w:rsid w:val="00E47AC9"/>
    <w:rsid w:val="00E530ED"/>
    <w:rsid w:val="00E60ED6"/>
    <w:rsid w:val="00E66356"/>
    <w:rsid w:val="00E66904"/>
    <w:rsid w:val="00E81888"/>
    <w:rsid w:val="00E8239E"/>
    <w:rsid w:val="00E9136E"/>
    <w:rsid w:val="00E93497"/>
    <w:rsid w:val="00EB23AC"/>
    <w:rsid w:val="00EC0F06"/>
    <w:rsid w:val="00EC21B4"/>
    <w:rsid w:val="00EC765D"/>
    <w:rsid w:val="00ED19DD"/>
    <w:rsid w:val="00EE5B2A"/>
    <w:rsid w:val="00EE5D0B"/>
    <w:rsid w:val="00EF2A7D"/>
    <w:rsid w:val="00EF6197"/>
    <w:rsid w:val="00F140AE"/>
    <w:rsid w:val="00F154BE"/>
    <w:rsid w:val="00F17741"/>
    <w:rsid w:val="00F246DE"/>
    <w:rsid w:val="00F25EDB"/>
    <w:rsid w:val="00F26747"/>
    <w:rsid w:val="00F343A3"/>
    <w:rsid w:val="00F370E8"/>
    <w:rsid w:val="00F53D1A"/>
    <w:rsid w:val="00F768C1"/>
    <w:rsid w:val="00F80DDA"/>
    <w:rsid w:val="00F83893"/>
    <w:rsid w:val="00F903D2"/>
    <w:rsid w:val="00FA6B3E"/>
    <w:rsid w:val="00FB72F3"/>
    <w:rsid w:val="00FC22CF"/>
    <w:rsid w:val="00FC6AB4"/>
    <w:rsid w:val="00FC7163"/>
    <w:rsid w:val="00FD09D6"/>
    <w:rsid w:val="00FD299C"/>
    <w:rsid w:val="00FD6CCA"/>
    <w:rsid w:val="00FE13CE"/>
    <w:rsid w:val="00FE6384"/>
    <w:rsid w:val="00FF182C"/>
    <w:rsid w:val="00FF623E"/>
    <w:rsid w:val="00FF66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F8CAE-591B-472D-A4A1-D8B2EFC8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33"/>
    <w:rPr>
      <w:lang w:val="en-AU" w:eastAsia="hr-HR"/>
    </w:rPr>
  </w:style>
  <w:style w:type="paragraph" w:styleId="Heading5">
    <w:name w:val="heading 5"/>
    <w:basedOn w:val="Normal"/>
    <w:next w:val="Normal"/>
    <w:qFormat/>
    <w:rsid w:val="00AD4333"/>
    <w:pPr>
      <w:keepNext/>
      <w:jc w:val="center"/>
      <w:outlineLvl w:val="4"/>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4333"/>
    <w:pPr>
      <w:tabs>
        <w:tab w:val="center" w:pos="4536"/>
        <w:tab w:val="right" w:pos="9072"/>
      </w:tabs>
    </w:pPr>
  </w:style>
  <w:style w:type="paragraph" w:styleId="Footer">
    <w:name w:val="footer"/>
    <w:basedOn w:val="Normal"/>
    <w:link w:val="FooterChar"/>
    <w:uiPriority w:val="99"/>
    <w:rsid w:val="00AD4333"/>
    <w:pPr>
      <w:tabs>
        <w:tab w:val="center" w:pos="4536"/>
        <w:tab w:val="right" w:pos="9072"/>
      </w:tabs>
    </w:pPr>
  </w:style>
  <w:style w:type="character" w:styleId="Hyperlink">
    <w:name w:val="Hyperlink"/>
    <w:rsid w:val="00C8609B"/>
    <w:rPr>
      <w:color w:val="0000FF"/>
      <w:u w:val="single"/>
    </w:rPr>
  </w:style>
  <w:style w:type="paragraph" w:styleId="BalloonText">
    <w:name w:val="Balloon Text"/>
    <w:basedOn w:val="Normal"/>
    <w:semiHidden/>
    <w:rsid w:val="00360116"/>
    <w:rPr>
      <w:rFonts w:ascii="Tahoma" w:hAnsi="Tahoma" w:cs="Tahoma"/>
      <w:sz w:val="16"/>
      <w:szCs w:val="16"/>
    </w:rPr>
  </w:style>
  <w:style w:type="character" w:customStyle="1" w:styleId="FooterChar">
    <w:name w:val="Footer Char"/>
    <w:link w:val="Footer"/>
    <w:uiPriority w:val="99"/>
    <w:rsid w:val="00A74B68"/>
    <w:rPr>
      <w:lang w:val="en-AU" w:eastAsia="hr-HR"/>
    </w:rPr>
  </w:style>
  <w:style w:type="character" w:customStyle="1" w:styleId="NormalWebChar">
    <w:name w:val="Normal (Web) Char"/>
    <w:link w:val="NormalWeb"/>
    <w:locked/>
    <w:rsid w:val="00372575"/>
    <w:rPr>
      <w:sz w:val="24"/>
      <w:szCs w:val="24"/>
      <w:lang w:val="hr-HR" w:eastAsia="hr-HR"/>
    </w:rPr>
  </w:style>
  <w:style w:type="paragraph" w:styleId="NormalWeb">
    <w:name w:val="Normal (Web)"/>
    <w:basedOn w:val="Normal"/>
    <w:link w:val="NormalWebChar"/>
    <w:unhideWhenUsed/>
    <w:rsid w:val="00372575"/>
    <w:pPr>
      <w:spacing w:before="100" w:beforeAutospacing="1" w:after="100" w:afterAutospacing="1"/>
    </w:pPr>
    <w:rPr>
      <w:sz w:val="24"/>
      <w:szCs w:val="24"/>
      <w:lang w:val="hr-HR"/>
    </w:rPr>
  </w:style>
  <w:style w:type="character" w:customStyle="1" w:styleId="HeaderChar">
    <w:name w:val="Header Char"/>
    <w:basedOn w:val="DefaultParagraphFont"/>
    <w:link w:val="Header"/>
    <w:rsid w:val="00372575"/>
    <w:rPr>
      <w:lang w:val="en-AU" w:eastAsia="hr-HR"/>
    </w:rPr>
  </w:style>
  <w:style w:type="paragraph" w:styleId="BodyTextIndent">
    <w:name w:val="Body Text Indent"/>
    <w:basedOn w:val="Normal"/>
    <w:link w:val="BodyTextIndentChar"/>
    <w:unhideWhenUsed/>
    <w:rsid w:val="00372575"/>
    <w:pPr>
      <w:spacing w:after="120"/>
      <w:ind w:left="283"/>
    </w:pPr>
    <w:rPr>
      <w:szCs w:val="24"/>
      <w:lang w:val="hr-HR"/>
    </w:rPr>
  </w:style>
  <w:style w:type="character" w:customStyle="1" w:styleId="BodyTextIndentChar">
    <w:name w:val="Body Text Indent Char"/>
    <w:basedOn w:val="DefaultParagraphFont"/>
    <w:link w:val="BodyTextIndent"/>
    <w:rsid w:val="00372575"/>
    <w:rPr>
      <w:szCs w:val="24"/>
      <w:lang w:val="hr-HR" w:eastAsia="hr-HR"/>
    </w:rPr>
  </w:style>
  <w:style w:type="paragraph" w:customStyle="1" w:styleId="Tijeloteksta21">
    <w:name w:val="Tijelo teksta 21"/>
    <w:basedOn w:val="Normal"/>
    <w:rsid w:val="00372575"/>
    <w:pPr>
      <w:suppressAutoHyphens/>
      <w:jc w:val="both"/>
    </w:pPr>
    <w:rPr>
      <w:lang w:val="hr-HR" w:eastAsia="ar-SA"/>
    </w:rPr>
  </w:style>
  <w:style w:type="character" w:customStyle="1" w:styleId="apple-converted-space">
    <w:name w:val="apple-converted-space"/>
    <w:basedOn w:val="DefaultParagraphFont"/>
    <w:rsid w:val="00372575"/>
  </w:style>
  <w:style w:type="character" w:styleId="Strong">
    <w:name w:val="Strong"/>
    <w:basedOn w:val="DefaultParagraphFont"/>
    <w:qFormat/>
    <w:rsid w:val="00372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2811">
      <w:bodyDiv w:val="1"/>
      <w:marLeft w:val="0"/>
      <w:marRight w:val="0"/>
      <w:marTop w:val="0"/>
      <w:marBottom w:val="0"/>
      <w:divBdr>
        <w:top w:val="none" w:sz="0" w:space="0" w:color="auto"/>
        <w:left w:val="none" w:sz="0" w:space="0" w:color="auto"/>
        <w:bottom w:val="none" w:sz="0" w:space="0" w:color="auto"/>
        <w:right w:val="none" w:sz="0" w:space="0" w:color="auto"/>
      </w:divBdr>
    </w:div>
    <w:div w:id="773743072">
      <w:bodyDiv w:val="1"/>
      <w:marLeft w:val="0"/>
      <w:marRight w:val="0"/>
      <w:marTop w:val="0"/>
      <w:marBottom w:val="0"/>
      <w:divBdr>
        <w:top w:val="none" w:sz="0" w:space="0" w:color="auto"/>
        <w:left w:val="none" w:sz="0" w:space="0" w:color="auto"/>
        <w:bottom w:val="none" w:sz="0" w:space="0" w:color="auto"/>
        <w:right w:val="none" w:sz="0" w:space="0" w:color="auto"/>
      </w:divBdr>
    </w:div>
    <w:div w:id="1194617073">
      <w:bodyDiv w:val="1"/>
      <w:marLeft w:val="0"/>
      <w:marRight w:val="0"/>
      <w:marTop w:val="0"/>
      <w:marBottom w:val="0"/>
      <w:divBdr>
        <w:top w:val="none" w:sz="0" w:space="0" w:color="auto"/>
        <w:left w:val="none" w:sz="0" w:space="0" w:color="auto"/>
        <w:bottom w:val="none" w:sz="0" w:space="0" w:color="auto"/>
        <w:right w:val="none" w:sz="0" w:space="0" w:color="auto"/>
      </w:divBdr>
    </w:div>
    <w:div w:id="1570189309">
      <w:bodyDiv w:val="1"/>
      <w:marLeft w:val="0"/>
      <w:marRight w:val="0"/>
      <w:marTop w:val="0"/>
      <w:marBottom w:val="0"/>
      <w:divBdr>
        <w:top w:val="none" w:sz="0" w:space="0" w:color="auto"/>
        <w:left w:val="none" w:sz="0" w:space="0" w:color="auto"/>
        <w:bottom w:val="none" w:sz="0" w:space="0" w:color="auto"/>
        <w:right w:val="none" w:sz="0" w:space="0" w:color="auto"/>
      </w:divBdr>
    </w:div>
    <w:div w:id="1725057301">
      <w:bodyDiv w:val="1"/>
      <w:marLeft w:val="0"/>
      <w:marRight w:val="0"/>
      <w:marTop w:val="0"/>
      <w:marBottom w:val="0"/>
      <w:divBdr>
        <w:top w:val="none" w:sz="0" w:space="0" w:color="auto"/>
        <w:left w:val="none" w:sz="0" w:space="0" w:color="auto"/>
        <w:bottom w:val="none" w:sz="0" w:space="0" w:color="auto"/>
        <w:right w:val="none" w:sz="0" w:space="0" w:color="auto"/>
      </w:divBdr>
    </w:div>
    <w:div w:id="19000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fb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sfbih.gov.ba/index.php?lang=ba&amp;sel=546"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twitter.com/trainingCSAFBIH" TargetMode="External"/><Relationship Id="rId3" Type="http://schemas.openxmlformats.org/officeDocument/2006/relationships/hyperlink" Target="http://www.obuke.adsfbih.gov.ba/" TargetMode="External"/><Relationship Id="rId7" Type="http://schemas.openxmlformats.org/officeDocument/2006/relationships/image" Target="media/image3.png"/><Relationship Id="rId2" Type="http://schemas.openxmlformats.org/officeDocument/2006/relationships/hyperlink" Target="https://www.adsfbih.gov.ba/" TargetMode="External"/><Relationship Id="rId1" Type="http://schemas.openxmlformats.org/officeDocument/2006/relationships/hyperlink" Target="mail:info@adsfbih.gov.ba" TargetMode="External"/><Relationship Id="rId6" Type="http://schemas.openxmlformats.org/officeDocument/2006/relationships/hyperlink" Target="https://www.linkedin.com/in/adsfbih-sistem-obuke-883a1964/" TargetMode="External"/><Relationship Id="rId5" Type="http://schemas.openxmlformats.org/officeDocument/2006/relationships/image" Target="media/image2.png"/><Relationship Id="rId4" Type="http://schemas.openxmlformats.org/officeDocument/2006/relationships/hyperlink" Target="https://www.facebook.com/Sistem.obuke"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Rar$DIa896.4898\Memoranum_novi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F686-8C1B-4450-912D-6307802B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Memoranum_novi_logo</Template>
  <TotalTime>16</TotalTime>
  <Pages>2</Pages>
  <Words>967</Words>
  <Characters>5515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SLUŽBA ZA STRUČNE I ZAJEDNIČKE POSLOVE</vt:lpstr>
      <vt:lpstr>SLUŽBA ZA STRUČNE I ZAJEDNIČKE POSLOVE</vt:lpstr>
    </vt:vector>
  </TitlesOfParts>
  <Company>DNC</Company>
  <LinksUpToDate>false</LinksUpToDate>
  <CharactersWithSpaces>6470</CharactersWithSpaces>
  <SharedDoc>false</SharedDoc>
  <HLinks>
    <vt:vector size="36" baseType="variant">
      <vt:variant>
        <vt:i4>7340064</vt:i4>
      </vt:variant>
      <vt:variant>
        <vt:i4>15</vt:i4>
      </vt:variant>
      <vt:variant>
        <vt:i4>0</vt:i4>
      </vt:variant>
      <vt:variant>
        <vt:i4>5</vt:i4>
      </vt:variant>
      <vt:variant>
        <vt:lpwstr>https://twitter.com/trainingCSAFBIH</vt:lpwstr>
      </vt:variant>
      <vt:variant>
        <vt:lpwstr/>
      </vt:variant>
      <vt:variant>
        <vt:i4>6422638</vt:i4>
      </vt:variant>
      <vt:variant>
        <vt:i4>12</vt:i4>
      </vt:variant>
      <vt:variant>
        <vt:i4>0</vt:i4>
      </vt:variant>
      <vt:variant>
        <vt:i4>5</vt:i4>
      </vt:variant>
      <vt:variant>
        <vt:lpwstr>https://www.linkedin.com/in/adsfbih-sistem-obuke-883a1964/</vt:lpwstr>
      </vt:variant>
      <vt:variant>
        <vt:lpwstr/>
      </vt:variant>
      <vt:variant>
        <vt:i4>262220</vt:i4>
      </vt:variant>
      <vt:variant>
        <vt:i4>9</vt:i4>
      </vt:variant>
      <vt:variant>
        <vt:i4>0</vt:i4>
      </vt:variant>
      <vt:variant>
        <vt:i4>5</vt:i4>
      </vt:variant>
      <vt:variant>
        <vt:lpwstr>https://www.facebook.com/Sistem.obuke</vt:lpwstr>
      </vt:variant>
      <vt:variant>
        <vt:lpwstr/>
      </vt:variant>
      <vt:variant>
        <vt:i4>1048594</vt:i4>
      </vt:variant>
      <vt:variant>
        <vt:i4>6</vt:i4>
      </vt:variant>
      <vt:variant>
        <vt:i4>0</vt:i4>
      </vt:variant>
      <vt:variant>
        <vt:i4>5</vt:i4>
      </vt:variant>
      <vt:variant>
        <vt:lpwstr>http://www.obuke.adsfbih.gov.ba/</vt:lpwstr>
      </vt:variant>
      <vt:variant>
        <vt:lpwstr/>
      </vt:variant>
      <vt:variant>
        <vt:i4>2949163</vt:i4>
      </vt:variant>
      <vt:variant>
        <vt:i4>3</vt:i4>
      </vt:variant>
      <vt:variant>
        <vt:i4>0</vt:i4>
      </vt:variant>
      <vt:variant>
        <vt:i4>5</vt:i4>
      </vt:variant>
      <vt:variant>
        <vt:lpwstr>https://www.adsfbih.gov.ba/</vt:lpwstr>
      </vt:variant>
      <vt:variant>
        <vt:lpwstr/>
      </vt:variant>
      <vt:variant>
        <vt:i4>2555988</vt:i4>
      </vt:variant>
      <vt:variant>
        <vt:i4>0</vt:i4>
      </vt:variant>
      <vt:variant>
        <vt:i4>0</vt:i4>
      </vt:variant>
      <vt:variant>
        <vt:i4>5</vt:i4>
      </vt:variant>
      <vt:variant>
        <vt:lpwstr>mail:info@adsfbih.gov.ba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SLUŽBA ZA STRUČNE I ZAJEDNIČKE POSLOVE</dc:title>
  <dc:creator>korisnik</dc:creator>
  <cp:lastModifiedBy>korisnik19</cp:lastModifiedBy>
  <cp:revision>6</cp:revision>
  <cp:lastPrinted>2020-05-28T07:37:00Z</cp:lastPrinted>
  <dcterms:created xsi:type="dcterms:W3CDTF">2020-05-05T10:30:00Z</dcterms:created>
  <dcterms:modified xsi:type="dcterms:W3CDTF">2020-06-02T09:50:00Z</dcterms:modified>
</cp:coreProperties>
</file>